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A5" w:rsidRDefault="007134A5" w:rsidP="007134A5">
      <w:pPr>
        <w:jc w:val="center"/>
        <w:rPr>
          <w:rFonts w:ascii="黑体" w:eastAsia="黑体" w:hAnsi="黑体" w:cs="微软雅黑"/>
          <w:bCs/>
          <w:sz w:val="44"/>
          <w:szCs w:val="44"/>
        </w:rPr>
      </w:pPr>
      <w:bookmarkStart w:id="0" w:name="_GoBack"/>
      <w:bookmarkEnd w:id="0"/>
      <w:r w:rsidRPr="00887ACA">
        <w:rPr>
          <w:rFonts w:ascii="黑体" w:eastAsia="黑体" w:hAnsi="黑体" w:cs="微软雅黑" w:hint="eastAsia"/>
          <w:bCs/>
          <w:sz w:val="44"/>
          <w:szCs w:val="44"/>
        </w:rPr>
        <w:t>湖南都市职业学院</w:t>
      </w:r>
    </w:p>
    <w:p w:rsidR="00A947BE" w:rsidRPr="00887ACA" w:rsidRDefault="007134A5" w:rsidP="007134A5">
      <w:pPr>
        <w:jc w:val="center"/>
        <w:rPr>
          <w:rFonts w:ascii="黑体" w:eastAsia="黑体" w:hAnsi="黑体" w:cs="微软雅黑"/>
          <w:bCs/>
          <w:sz w:val="44"/>
          <w:szCs w:val="44"/>
        </w:rPr>
      </w:pPr>
      <w:r w:rsidRPr="00887ACA">
        <w:rPr>
          <w:rFonts w:ascii="黑体" w:eastAsia="黑体" w:hAnsi="黑体" w:cs="微软雅黑" w:hint="eastAsia"/>
          <w:bCs/>
          <w:sz w:val="44"/>
          <w:szCs w:val="44"/>
        </w:rPr>
        <w:t>辅导员</w:t>
      </w:r>
      <w:r w:rsidR="00887ACA">
        <w:rPr>
          <w:rFonts w:ascii="黑体" w:eastAsia="黑体" w:hAnsi="黑体" w:cs="微软雅黑" w:hint="eastAsia"/>
          <w:bCs/>
          <w:sz w:val="44"/>
          <w:szCs w:val="44"/>
        </w:rPr>
        <w:t>（班主任）</w:t>
      </w:r>
      <w:r w:rsidRPr="00887ACA">
        <w:rPr>
          <w:rFonts w:ascii="黑体" w:eastAsia="黑体" w:hAnsi="黑体" w:cs="微软雅黑" w:hint="eastAsia"/>
          <w:bCs/>
          <w:sz w:val="44"/>
          <w:szCs w:val="44"/>
        </w:rPr>
        <w:t>值班制度</w:t>
      </w:r>
    </w:p>
    <w:p w:rsidR="00A947BE" w:rsidRPr="00887ACA" w:rsidRDefault="00A947BE" w:rsidP="00510CC3">
      <w:pPr>
        <w:spacing w:line="600" w:lineRule="exact"/>
        <w:ind w:firstLineChars="200" w:firstLine="640"/>
        <w:rPr>
          <w:rFonts w:ascii="仿宋" w:eastAsia="仿宋" w:hAnsi="仿宋" w:cs="仿宋_GB2312"/>
          <w:color w:val="000000"/>
          <w:sz w:val="32"/>
          <w:szCs w:val="32"/>
          <w:shd w:val="clear" w:color="auto" w:fill="FFFFFF"/>
        </w:rPr>
      </w:pPr>
    </w:p>
    <w:p w:rsidR="00A947BE" w:rsidRPr="00887ACA" w:rsidRDefault="007134A5" w:rsidP="00510CC3">
      <w:pPr>
        <w:spacing w:line="600" w:lineRule="exact"/>
        <w:ind w:firstLineChars="200" w:firstLine="640"/>
        <w:rPr>
          <w:rFonts w:ascii="仿宋" w:eastAsia="仿宋" w:hAnsi="仿宋" w:cs="仿宋_GB2312"/>
          <w:color w:val="000000"/>
          <w:sz w:val="32"/>
          <w:szCs w:val="32"/>
          <w:shd w:val="clear" w:color="auto" w:fill="FFFFFF"/>
        </w:rPr>
      </w:pPr>
      <w:r w:rsidRPr="00887ACA">
        <w:rPr>
          <w:rFonts w:ascii="仿宋" w:eastAsia="仿宋" w:hAnsi="仿宋" w:cs="仿宋_GB2312" w:hint="eastAsia"/>
          <w:color w:val="000000"/>
          <w:sz w:val="32"/>
          <w:szCs w:val="32"/>
          <w:shd w:val="clear" w:color="auto" w:fill="FFFFFF"/>
        </w:rPr>
        <w:t>为进一步落实新冠肺炎疫情防控责任，确保学生返校后校园安全稳定，学生学习</w:t>
      </w:r>
      <w:r w:rsidR="00887ACA">
        <w:rPr>
          <w:rFonts w:ascii="仿宋" w:eastAsia="仿宋" w:hAnsi="仿宋" w:cs="仿宋_GB2312" w:hint="eastAsia"/>
          <w:color w:val="000000"/>
          <w:sz w:val="32"/>
          <w:szCs w:val="32"/>
          <w:shd w:val="clear" w:color="auto" w:fill="FFFFFF"/>
        </w:rPr>
        <w:t>、</w:t>
      </w:r>
      <w:r w:rsidRPr="00887ACA">
        <w:rPr>
          <w:rFonts w:ascii="仿宋" w:eastAsia="仿宋" w:hAnsi="仿宋" w:cs="仿宋_GB2312" w:hint="eastAsia"/>
          <w:color w:val="000000"/>
          <w:sz w:val="32"/>
          <w:szCs w:val="32"/>
          <w:shd w:val="clear" w:color="auto" w:fill="FFFFFF"/>
        </w:rPr>
        <w:t>生活秩序</w:t>
      </w:r>
      <w:r w:rsidR="00887ACA">
        <w:rPr>
          <w:rFonts w:ascii="仿宋" w:eastAsia="仿宋" w:hAnsi="仿宋" w:cs="仿宋_GB2312" w:hint="eastAsia"/>
          <w:color w:val="000000"/>
          <w:sz w:val="32"/>
          <w:szCs w:val="32"/>
          <w:shd w:val="clear" w:color="auto" w:fill="FFFFFF"/>
        </w:rPr>
        <w:t>正常</w:t>
      </w:r>
      <w:r w:rsidRPr="00887ACA">
        <w:rPr>
          <w:rFonts w:ascii="仿宋" w:eastAsia="仿宋" w:hAnsi="仿宋" w:cs="仿宋_GB2312" w:hint="eastAsia"/>
          <w:color w:val="000000"/>
          <w:sz w:val="32"/>
          <w:szCs w:val="32"/>
          <w:shd w:val="clear" w:color="auto" w:fill="FFFFFF"/>
        </w:rPr>
        <w:t>，</w:t>
      </w:r>
      <w:r w:rsidR="00887ACA">
        <w:rPr>
          <w:rFonts w:ascii="仿宋" w:eastAsia="仿宋" w:hAnsi="仿宋" w:cs="仿宋_GB2312" w:hint="eastAsia"/>
          <w:color w:val="000000"/>
          <w:sz w:val="32"/>
          <w:szCs w:val="32"/>
          <w:shd w:val="clear" w:color="auto" w:fill="FFFFFF"/>
        </w:rPr>
        <w:t>同时能够</w:t>
      </w:r>
      <w:r w:rsidRPr="00887ACA">
        <w:rPr>
          <w:rFonts w:ascii="仿宋" w:eastAsia="仿宋" w:hAnsi="仿宋" w:cs="仿宋_GB2312" w:hint="eastAsia"/>
          <w:color w:val="000000"/>
          <w:sz w:val="32"/>
          <w:szCs w:val="32"/>
          <w:shd w:val="clear" w:color="auto" w:fill="FFFFFF"/>
        </w:rPr>
        <w:t>及时有效处理突发事件，结合</w:t>
      </w:r>
      <w:r w:rsidR="003670DC">
        <w:rPr>
          <w:rFonts w:ascii="仿宋" w:eastAsia="仿宋" w:hAnsi="仿宋" w:cs="仿宋_GB2312" w:hint="eastAsia"/>
          <w:color w:val="000000"/>
          <w:sz w:val="32"/>
          <w:szCs w:val="32"/>
          <w:shd w:val="clear" w:color="auto" w:fill="FFFFFF"/>
        </w:rPr>
        <w:t>学</w:t>
      </w:r>
      <w:r w:rsidRPr="00887ACA">
        <w:rPr>
          <w:rFonts w:ascii="仿宋" w:eastAsia="仿宋" w:hAnsi="仿宋" w:cs="仿宋_GB2312" w:hint="eastAsia"/>
          <w:color w:val="000000"/>
          <w:sz w:val="32"/>
          <w:szCs w:val="32"/>
          <w:shd w:val="clear" w:color="auto" w:fill="FFFFFF"/>
        </w:rPr>
        <w:t>院学生工作实际，特制定本制度。</w:t>
      </w:r>
    </w:p>
    <w:p w:rsidR="00A947BE" w:rsidRPr="00887ACA" w:rsidRDefault="00887ACA" w:rsidP="00510CC3">
      <w:pPr>
        <w:spacing w:line="600" w:lineRule="exact"/>
        <w:ind w:firstLineChars="200" w:firstLine="640"/>
        <w:rPr>
          <w:rFonts w:ascii="黑体" w:eastAsia="黑体" w:hAnsi="黑体" w:cs="微软雅黑"/>
          <w:color w:val="000000"/>
          <w:sz w:val="32"/>
          <w:szCs w:val="32"/>
          <w:shd w:val="clear" w:color="auto" w:fill="FFFFFF"/>
        </w:rPr>
      </w:pPr>
      <w:r>
        <w:rPr>
          <w:rFonts w:ascii="黑体" w:eastAsia="黑体" w:hAnsi="黑体" w:cs="微软雅黑" w:hint="eastAsia"/>
          <w:color w:val="000000"/>
          <w:sz w:val="32"/>
          <w:szCs w:val="32"/>
          <w:shd w:val="clear" w:color="auto" w:fill="FFFFFF"/>
        </w:rPr>
        <w:t>一、</w:t>
      </w:r>
      <w:r w:rsidR="007134A5" w:rsidRPr="00887ACA">
        <w:rPr>
          <w:rFonts w:ascii="黑体" w:eastAsia="黑体" w:hAnsi="黑体" w:cs="微软雅黑" w:hint="eastAsia"/>
          <w:color w:val="000000"/>
          <w:sz w:val="32"/>
          <w:szCs w:val="32"/>
          <w:shd w:val="clear" w:color="auto" w:fill="FFFFFF"/>
        </w:rPr>
        <w:t>值班总则</w:t>
      </w:r>
    </w:p>
    <w:p w:rsidR="00A947BE" w:rsidRDefault="00887ACA" w:rsidP="00510CC3">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sidR="007134A5">
        <w:rPr>
          <w:rFonts w:ascii="仿宋_GB2312" w:eastAsia="仿宋_GB2312" w:hAnsi="仿宋_GB2312" w:cs="仿宋_GB2312" w:hint="eastAsia"/>
          <w:color w:val="000000"/>
          <w:sz w:val="32"/>
          <w:szCs w:val="32"/>
          <w:shd w:val="clear" w:color="auto" w:fill="FFFFFF"/>
        </w:rPr>
        <w:t>辅导员</w:t>
      </w:r>
      <w:r>
        <w:rPr>
          <w:rFonts w:ascii="仿宋_GB2312" w:eastAsia="仿宋_GB2312" w:hAnsi="仿宋_GB2312" w:cs="仿宋_GB2312" w:hint="eastAsia"/>
          <w:color w:val="000000"/>
          <w:sz w:val="32"/>
          <w:szCs w:val="32"/>
          <w:shd w:val="clear" w:color="auto" w:fill="FFFFFF"/>
        </w:rPr>
        <w:t>（班主任）</w:t>
      </w:r>
      <w:r w:rsidR="007134A5">
        <w:rPr>
          <w:rFonts w:ascii="仿宋_GB2312" w:eastAsia="仿宋_GB2312" w:hAnsi="仿宋_GB2312" w:cs="仿宋_GB2312" w:hint="eastAsia"/>
          <w:color w:val="000000"/>
          <w:sz w:val="32"/>
          <w:szCs w:val="32"/>
          <w:shd w:val="clear" w:color="auto" w:fill="FFFFFF"/>
        </w:rPr>
        <w:t>值班是指周末</w:t>
      </w:r>
      <w:r w:rsidR="00510CC3">
        <w:rPr>
          <w:rFonts w:ascii="仿宋_GB2312" w:eastAsia="仿宋_GB2312" w:hAnsi="仿宋_GB2312" w:cs="仿宋_GB2312" w:hint="eastAsia"/>
          <w:color w:val="000000"/>
          <w:sz w:val="32"/>
          <w:szCs w:val="32"/>
          <w:shd w:val="clear" w:color="auto" w:fill="FFFFFF"/>
        </w:rPr>
        <w:t>和</w:t>
      </w:r>
      <w:r w:rsidR="007134A5">
        <w:rPr>
          <w:rFonts w:ascii="仿宋_GB2312" w:eastAsia="仿宋_GB2312" w:hAnsi="仿宋_GB2312" w:cs="仿宋_GB2312" w:hint="eastAsia"/>
          <w:color w:val="000000"/>
          <w:sz w:val="32"/>
          <w:szCs w:val="32"/>
          <w:shd w:val="clear" w:color="auto" w:fill="FFFFFF"/>
        </w:rPr>
        <w:t>节假日</w:t>
      </w:r>
      <w:r w:rsidR="00BF2065">
        <w:rPr>
          <w:rFonts w:ascii="仿宋_GB2312" w:eastAsia="仿宋_GB2312" w:hAnsi="仿宋_GB2312" w:cs="仿宋_GB2312" w:hint="eastAsia"/>
          <w:color w:val="000000"/>
          <w:sz w:val="32"/>
          <w:szCs w:val="32"/>
          <w:shd w:val="clear" w:color="auto" w:fill="FFFFFF"/>
        </w:rPr>
        <w:t>的时间</w:t>
      </w:r>
      <w:r w:rsidR="007134A5">
        <w:rPr>
          <w:rFonts w:ascii="仿宋_GB2312" w:eastAsia="仿宋_GB2312" w:hAnsi="仿宋_GB2312" w:cs="仿宋_GB2312" w:hint="eastAsia"/>
          <w:color w:val="000000"/>
          <w:sz w:val="32"/>
          <w:szCs w:val="32"/>
          <w:shd w:val="clear" w:color="auto" w:fill="FFFFFF"/>
        </w:rPr>
        <w:t>均应安排辅导员值班，真正做到学生管理</w:t>
      </w:r>
      <w:r>
        <w:rPr>
          <w:rFonts w:ascii="仿宋_GB2312" w:eastAsia="仿宋_GB2312" w:hAnsi="仿宋_GB2312" w:cs="仿宋_GB2312" w:hint="eastAsia"/>
          <w:color w:val="000000"/>
          <w:sz w:val="32"/>
          <w:szCs w:val="32"/>
          <w:shd w:val="clear" w:color="auto" w:fill="FFFFFF"/>
        </w:rPr>
        <w:t>和</w:t>
      </w:r>
      <w:r w:rsidR="007134A5">
        <w:rPr>
          <w:rFonts w:ascii="仿宋_GB2312" w:eastAsia="仿宋_GB2312" w:hAnsi="仿宋_GB2312" w:cs="仿宋_GB2312" w:hint="eastAsia"/>
          <w:color w:val="000000"/>
          <w:sz w:val="32"/>
          <w:szCs w:val="32"/>
          <w:shd w:val="clear" w:color="auto" w:fill="FFFFFF"/>
        </w:rPr>
        <w:t>疫情防控工作时间上无空挡、空间上无死角。</w:t>
      </w:r>
    </w:p>
    <w:p w:rsidR="00887ACA" w:rsidRDefault="00887ACA" w:rsidP="00510CC3">
      <w:pPr>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sidR="007134A5">
        <w:rPr>
          <w:rFonts w:ascii="仿宋_GB2312" w:eastAsia="仿宋_GB2312" w:hAnsi="仿宋_GB2312" w:cs="仿宋_GB2312" w:hint="eastAsia"/>
          <w:color w:val="000000"/>
          <w:sz w:val="32"/>
          <w:szCs w:val="32"/>
          <w:shd w:val="clear" w:color="auto" w:fill="FFFFFF"/>
        </w:rPr>
        <w:t>值班采取责任制</w:t>
      </w:r>
      <w:r>
        <w:rPr>
          <w:rFonts w:ascii="仿宋_GB2312" w:eastAsia="仿宋_GB2312" w:hAnsi="仿宋_GB2312" w:cs="仿宋_GB2312" w:hint="eastAsia"/>
          <w:color w:val="000000"/>
          <w:sz w:val="32"/>
          <w:szCs w:val="32"/>
          <w:shd w:val="clear" w:color="auto" w:fill="FFFFFF"/>
        </w:rPr>
        <w:t>。</w:t>
      </w:r>
      <w:r w:rsidR="007134A5">
        <w:rPr>
          <w:rFonts w:ascii="仿宋_GB2312" w:eastAsia="仿宋_GB2312" w:hAnsi="仿宋_GB2312" w:cs="仿宋_GB2312" w:hint="eastAsia"/>
          <w:color w:val="000000"/>
          <w:sz w:val="32"/>
          <w:szCs w:val="32"/>
          <w:shd w:val="clear" w:color="auto" w:fill="FFFFFF"/>
        </w:rPr>
        <w:t>系部党总支书记负总责，负责本系部学生突发事件的应急处理。各系部严格执行谁</w:t>
      </w:r>
      <w:r w:rsidR="003670DC">
        <w:rPr>
          <w:rFonts w:ascii="仿宋_GB2312" w:eastAsia="仿宋_GB2312" w:hAnsi="仿宋_GB2312" w:cs="仿宋_GB2312" w:hint="eastAsia"/>
          <w:color w:val="000000"/>
          <w:sz w:val="32"/>
          <w:szCs w:val="32"/>
          <w:shd w:val="clear" w:color="auto" w:fill="FFFFFF"/>
        </w:rPr>
        <w:t>值班</w:t>
      </w:r>
      <w:r w:rsidR="007134A5">
        <w:rPr>
          <w:rFonts w:ascii="仿宋_GB2312" w:eastAsia="仿宋_GB2312" w:hAnsi="仿宋_GB2312" w:cs="仿宋_GB2312" w:hint="eastAsia"/>
          <w:color w:val="000000"/>
          <w:sz w:val="32"/>
          <w:szCs w:val="32"/>
          <w:shd w:val="clear" w:color="auto" w:fill="FFFFFF"/>
        </w:rPr>
        <w:t>谁负责的工作要求，值班人员对值班期间发生的责任事故负直接责任。</w:t>
      </w:r>
    </w:p>
    <w:p w:rsidR="00A947BE" w:rsidRPr="00A8696C" w:rsidRDefault="00887ACA"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r w:rsidR="007134A5">
        <w:rPr>
          <w:rFonts w:ascii="仿宋_GB2312" w:eastAsia="仿宋_GB2312" w:hAnsi="仿宋_GB2312" w:cs="仿宋_GB2312" w:hint="eastAsia"/>
          <w:color w:val="000000"/>
          <w:sz w:val="32"/>
          <w:szCs w:val="32"/>
          <w:shd w:val="clear" w:color="auto" w:fill="FFFFFF"/>
        </w:rPr>
        <w:t>本制度适用于</w:t>
      </w:r>
      <w:r>
        <w:rPr>
          <w:rFonts w:ascii="仿宋_GB2312" w:eastAsia="仿宋_GB2312" w:hAnsi="仿宋_GB2312" w:cs="仿宋_GB2312" w:hint="eastAsia"/>
          <w:color w:val="000000"/>
          <w:sz w:val="32"/>
          <w:szCs w:val="32"/>
          <w:shd w:val="clear" w:color="auto" w:fill="FFFFFF"/>
        </w:rPr>
        <w:t>学</w:t>
      </w:r>
      <w:r w:rsidR="007134A5">
        <w:rPr>
          <w:rFonts w:ascii="仿宋_GB2312" w:eastAsia="仿宋_GB2312" w:hAnsi="仿宋_GB2312" w:cs="仿宋_GB2312" w:hint="eastAsia"/>
          <w:color w:val="000000"/>
          <w:sz w:val="32"/>
          <w:szCs w:val="32"/>
          <w:shd w:val="clear" w:color="auto" w:fill="FFFFFF"/>
        </w:rPr>
        <w:t>院三年制和五年制所有辅导员</w:t>
      </w:r>
      <w:r>
        <w:rPr>
          <w:rFonts w:ascii="仿宋_GB2312" w:eastAsia="仿宋_GB2312" w:hAnsi="仿宋_GB2312" w:cs="仿宋_GB2312" w:hint="eastAsia"/>
          <w:color w:val="000000"/>
          <w:sz w:val="32"/>
          <w:szCs w:val="32"/>
          <w:shd w:val="clear" w:color="auto" w:fill="FFFFFF"/>
        </w:rPr>
        <w:t>（班主任）</w:t>
      </w:r>
      <w:r w:rsidR="00A8696C">
        <w:rPr>
          <w:rFonts w:ascii="仿宋_GB2312" w:eastAsia="仿宋_GB2312" w:hAnsi="仿宋_GB2312" w:cs="仿宋_GB2312" w:hint="eastAsia"/>
          <w:color w:val="000000"/>
          <w:sz w:val="32"/>
          <w:szCs w:val="32"/>
          <w:shd w:val="clear" w:color="auto" w:fill="FFFFFF"/>
        </w:rPr>
        <w:t>，</w:t>
      </w:r>
      <w:r w:rsidR="00A8696C">
        <w:rPr>
          <w:rFonts w:ascii="仿宋" w:eastAsia="仿宋" w:hAnsi="仿宋" w:cs="仿宋_GB2312" w:hint="eastAsia"/>
          <w:color w:val="000000"/>
          <w:sz w:val="32"/>
          <w:szCs w:val="32"/>
          <w:shd w:val="clear" w:color="auto" w:fill="FFFFFF"/>
        </w:rPr>
        <w:t>自下发之日起执行。</w:t>
      </w:r>
    </w:p>
    <w:p w:rsidR="00A947BE" w:rsidRPr="00887ACA" w:rsidRDefault="00887ACA" w:rsidP="00510CC3">
      <w:pPr>
        <w:spacing w:line="600" w:lineRule="exact"/>
        <w:ind w:firstLineChars="200" w:firstLine="640"/>
        <w:rPr>
          <w:rFonts w:ascii="黑体" w:eastAsia="黑体" w:hAnsi="黑体" w:cs="微软雅黑"/>
          <w:color w:val="000000"/>
          <w:sz w:val="32"/>
          <w:szCs w:val="32"/>
          <w:shd w:val="clear" w:color="auto" w:fill="FFFFFF"/>
        </w:rPr>
      </w:pPr>
      <w:r w:rsidRPr="00887ACA">
        <w:rPr>
          <w:rFonts w:ascii="黑体" w:eastAsia="黑体" w:hAnsi="黑体" w:cs="微软雅黑" w:hint="eastAsia"/>
          <w:color w:val="000000"/>
          <w:sz w:val="32"/>
          <w:szCs w:val="32"/>
          <w:shd w:val="clear" w:color="auto" w:fill="FFFFFF"/>
        </w:rPr>
        <w:t>二、</w:t>
      </w:r>
      <w:r w:rsidR="007134A5" w:rsidRPr="00887ACA">
        <w:rPr>
          <w:rFonts w:ascii="黑体" w:eastAsia="黑体" w:hAnsi="黑体" w:cs="微软雅黑" w:hint="eastAsia"/>
          <w:color w:val="000000"/>
          <w:sz w:val="32"/>
          <w:szCs w:val="32"/>
          <w:shd w:val="clear" w:color="auto" w:fill="FFFFFF"/>
        </w:rPr>
        <w:t>值班类别</w:t>
      </w:r>
      <w:r w:rsidR="00427F00">
        <w:rPr>
          <w:rFonts w:ascii="黑体" w:eastAsia="黑体" w:hAnsi="黑体" w:cs="微软雅黑" w:hint="eastAsia"/>
          <w:color w:val="000000"/>
          <w:sz w:val="32"/>
          <w:szCs w:val="32"/>
          <w:shd w:val="clear" w:color="auto" w:fill="FFFFFF"/>
        </w:rPr>
        <w:t>与</w:t>
      </w:r>
      <w:r w:rsidR="00923990">
        <w:rPr>
          <w:rFonts w:ascii="黑体" w:eastAsia="黑体" w:hAnsi="黑体" w:cs="微软雅黑" w:hint="eastAsia"/>
          <w:color w:val="000000"/>
          <w:sz w:val="32"/>
          <w:szCs w:val="32"/>
          <w:shd w:val="clear" w:color="auto" w:fill="FFFFFF"/>
        </w:rPr>
        <w:t>人员</w:t>
      </w:r>
      <w:r>
        <w:rPr>
          <w:rFonts w:ascii="黑体" w:eastAsia="黑体" w:hAnsi="黑体" w:cs="微软雅黑" w:hint="eastAsia"/>
          <w:color w:val="000000"/>
          <w:sz w:val="32"/>
          <w:szCs w:val="32"/>
          <w:shd w:val="clear" w:color="auto" w:fill="FFFFFF"/>
        </w:rPr>
        <w:t>安排</w:t>
      </w:r>
    </w:p>
    <w:p w:rsidR="00A947BE" w:rsidRPr="00887ACA" w:rsidRDefault="007134A5" w:rsidP="00510CC3">
      <w:pPr>
        <w:spacing w:line="600" w:lineRule="exact"/>
        <w:ind w:firstLineChars="200" w:firstLine="640"/>
        <w:rPr>
          <w:rFonts w:ascii="仿宋" w:eastAsia="仿宋" w:hAnsi="仿宋" w:cs="仿宋_GB2312"/>
          <w:color w:val="000000"/>
          <w:sz w:val="32"/>
          <w:szCs w:val="32"/>
          <w:shd w:val="clear" w:color="auto" w:fill="FFFFFF"/>
        </w:rPr>
      </w:pPr>
      <w:r w:rsidRPr="00887ACA">
        <w:rPr>
          <w:rFonts w:ascii="仿宋" w:eastAsia="仿宋" w:hAnsi="仿宋" w:cs="仿宋_GB2312" w:hint="eastAsia"/>
          <w:color w:val="000000"/>
          <w:sz w:val="32"/>
          <w:szCs w:val="32"/>
          <w:shd w:val="clear" w:color="auto" w:fill="FFFFFF"/>
        </w:rPr>
        <w:t>按照值班时间节点划分，分为周末值班和节假日值班</w:t>
      </w:r>
      <w:r w:rsidR="00510CC3">
        <w:rPr>
          <w:rFonts w:ascii="仿宋" w:eastAsia="仿宋" w:hAnsi="仿宋" w:cs="仿宋_GB2312" w:hint="eastAsia"/>
          <w:color w:val="000000"/>
          <w:sz w:val="32"/>
          <w:szCs w:val="32"/>
          <w:shd w:val="clear" w:color="auto" w:fill="FFFFFF"/>
        </w:rPr>
        <w:t>两</w:t>
      </w:r>
      <w:r w:rsidRPr="00887ACA">
        <w:rPr>
          <w:rFonts w:ascii="仿宋" w:eastAsia="仿宋" w:hAnsi="仿宋" w:cs="仿宋_GB2312" w:hint="eastAsia"/>
          <w:color w:val="000000"/>
          <w:sz w:val="32"/>
          <w:szCs w:val="32"/>
          <w:shd w:val="clear" w:color="auto" w:fill="FFFFFF"/>
        </w:rPr>
        <w:t>类。</w:t>
      </w:r>
    </w:p>
    <w:p w:rsidR="00A341E8" w:rsidRDefault="00887ACA"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w:t>
      </w:r>
      <w:r w:rsidR="007134A5" w:rsidRPr="00887ACA">
        <w:rPr>
          <w:rFonts w:ascii="仿宋" w:eastAsia="仿宋" w:hAnsi="仿宋" w:cs="仿宋_GB2312" w:hint="eastAsia"/>
          <w:color w:val="000000"/>
          <w:sz w:val="32"/>
          <w:szCs w:val="32"/>
          <w:shd w:val="clear" w:color="auto" w:fill="FFFFFF"/>
        </w:rPr>
        <w:t>周末值班时间：周五12:00至周日1</w:t>
      </w:r>
      <w:r w:rsidR="00510CC3">
        <w:rPr>
          <w:rFonts w:ascii="仿宋" w:eastAsia="仿宋" w:hAnsi="仿宋" w:cs="仿宋_GB2312" w:hint="eastAsia"/>
          <w:color w:val="000000"/>
          <w:sz w:val="32"/>
          <w:szCs w:val="32"/>
          <w:shd w:val="clear" w:color="auto" w:fill="FFFFFF"/>
        </w:rPr>
        <w:t>9</w:t>
      </w:r>
      <w:r w:rsidR="007134A5" w:rsidRPr="00887ACA">
        <w:rPr>
          <w:rFonts w:ascii="仿宋" w:eastAsia="仿宋" w:hAnsi="仿宋" w:cs="仿宋_GB2312" w:hint="eastAsia"/>
          <w:color w:val="000000"/>
          <w:sz w:val="32"/>
          <w:szCs w:val="32"/>
          <w:shd w:val="clear" w:color="auto" w:fill="FFFFFF"/>
        </w:rPr>
        <w:t>:</w:t>
      </w:r>
      <w:r w:rsidR="00510CC3">
        <w:rPr>
          <w:rFonts w:ascii="仿宋" w:eastAsia="仿宋" w:hAnsi="仿宋" w:cs="仿宋_GB2312" w:hint="eastAsia"/>
          <w:color w:val="000000"/>
          <w:sz w:val="32"/>
          <w:szCs w:val="32"/>
          <w:shd w:val="clear" w:color="auto" w:fill="FFFFFF"/>
        </w:rPr>
        <w:t>0</w:t>
      </w:r>
      <w:r w:rsidR="007134A5" w:rsidRPr="00887ACA">
        <w:rPr>
          <w:rFonts w:ascii="仿宋" w:eastAsia="仿宋" w:hAnsi="仿宋" w:cs="仿宋_GB2312" w:hint="eastAsia"/>
          <w:color w:val="000000"/>
          <w:sz w:val="32"/>
          <w:szCs w:val="32"/>
          <w:shd w:val="clear" w:color="auto" w:fill="FFFFFF"/>
        </w:rPr>
        <w:t>0。周末值班</w:t>
      </w:r>
      <w:r w:rsidR="00A341E8">
        <w:rPr>
          <w:rFonts w:ascii="仿宋" w:eastAsia="仿宋" w:hAnsi="仿宋" w:cs="仿宋_GB2312" w:hint="eastAsia"/>
          <w:color w:val="000000"/>
          <w:sz w:val="32"/>
          <w:szCs w:val="32"/>
          <w:shd w:val="clear" w:color="auto" w:fill="FFFFFF"/>
        </w:rPr>
        <w:t>人员安排：</w:t>
      </w:r>
      <w:r w:rsidR="007134A5" w:rsidRPr="00887ACA">
        <w:rPr>
          <w:rFonts w:ascii="仿宋" w:eastAsia="仿宋" w:hAnsi="仿宋" w:cs="仿宋_GB2312" w:hint="eastAsia"/>
          <w:color w:val="000000"/>
          <w:sz w:val="32"/>
          <w:szCs w:val="32"/>
          <w:shd w:val="clear" w:color="auto" w:fill="FFFFFF"/>
        </w:rPr>
        <w:t>各系部安排4</w:t>
      </w:r>
      <w:r w:rsidR="007134A5">
        <w:rPr>
          <w:rFonts w:ascii="仿宋" w:eastAsia="仿宋" w:hAnsi="仿宋" w:cs="仿宋_GB2312" w:hint="eastAsia"/>
          <w:color w:val="000000"/>
          <w:sz w:val="32"/>
          <w:szCs w:val="32"/>
          <w:shd w:val="clear" w:color="auto" w:fill="FFFFFF"/>
        </w:rPr>
        <w:t>名</w:t>
      </w:r>
      <w:r w:rsidR="007134A5" w:rsidRPr="00887ACA">
        <w:rPr>
          <w:rFonts w:ascii="仿宋" w:eastAsia="仿宋" w:hAnsi="仿宋" w:cs="仿宋_GB2312" w:hint="eastAsia"/>
          <w:color w:val="000000"/>
          <w:sz w:val="32"/>
          <w:szCs w:val="32"/>
          <w:shd w:val="clear" w:color="auto" w:fill="FFFFFF"/>
        </w:rPr>
        <w:t>辅导员进行值班，负责周末学生的应急</w:t>
      </w:r>
      <w:r w:rsidR="00A341E8" w:rsidRPr="00887ACA">
        <w:rPr>
          <w:rFonts w:ascii="仿宋" w:eastAsia="仿宋" w:hAnsi="仿宋" w:cs="仿宋_GB2312" w:hint="eastAsia"/>
          <w:color w:val="000000"/>
          <w:sz w:val="32"/>
          <w:szCs w:val="32"/>
          <w:shd w:val="clear" w:color="auto" w:fill="FFFFFF"/>
        </w:rPr>
        <w:t>情况</w:t>
      </w:r>
      <w:r w:rsidR="007134A5" w:rsidRPr="00887ACA">
        <w:rPr>
          <w:rFonts w:ascii="仿宋" w:eastAsia="仿宋" w:hAnsi="仿宋" w:cs="仿宋_GB2312" w:hint="eastAsia"/>
          <w:color w:val="000000"/>
          <w:sz w:val="32"/>
          <w:szCs w:val="32"/>
          <w:shd w:val="clear" w:color="auto" w:fill="FFFFFF"/>
        </w:rPr>
        <w:t>处理，系部可根据各自实际情况对周末值班的辅导员再次进行时间划分，分时间段进行值班</w:t>
      </w:r>
      <w:r w:rsidR="00A341E8">
        <w:rPr>
          <w:rFonts w:ascii="仿宋" w:eastAsia="仿宋" w:hAnsi="仿宋" w:cs="仿宋_GB2312" w:hint="eastAsia"/>
          <w:color w:val="000000"/>
          <w:sz w:val="32"/>
          <w:szCs w:val="32"/>
          <w:shd w:val="clear" w:color="auto" w:fill="FFFFFF"/>
        </w:rPr>
        <w:t>。</w:t>
      </w:r>
    </w:p>
    <w:p w:rsidR="00887ACA" w:rsidRDefault="00510CC3"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2</w:t>
      </w:r>
      <w:r w:rsidR="00A341E8">
        <w:rPr>
          <w:rFonts w:ascii="仿宋" w:eastAsia="仿宋" w:hAnsi="仿宋" w:cs="仿宋_GB2312" w:hint="eastAsia"/>
          <w:color w:val="000000"/>
          <w:sz w:val="32"/>
          <w:szCs w:val="32"/>
          <w:shd w:val="clear" w:color="auto" w:fill="FFFFFF"/>
        </w:rPr>
        <w:t>.</w:t>
      </w:r>
      <w:r w:rsidR="007134A5" w:rsidRPr="00887ACA">
        <w:rPr>
          <w:rFonts w:ascii="仿宋" w:eastAsia="仿宋" w:hAnsi="仿宋" w:cs="仿宋_GB2312" w:hint="eastAsia"/>
          <w:color w:val="000000"/>
          <w:sz w:val="32"/>
          <w:szCs w:val="32"/>
          <w:shd w:val="clear" w:color="auto" w:fill="FFFFFF"/>
        </w:rPr>
        <w:t>节假日值班时间：放假当天12:00至收假前一天1</w:t>
      </w:r>
      <w:r>
        <w:rPr>
          <w:rFonts w:ascii="仿宋" w:eastAsia="仿宋" w:hAnsi="仿宋" w:cs="仿宋_GB2312" w:hint="eastAsia"/>
          <w:color w:val="000000"/>
          <w:sz w:val="32"/>
          <w:szCs w:val="32"/>
          <w:shd w:val="clear" w:color="auto" w:fill="FFFFFF"/>
        </w:rPr>
        <w:t>9</w:t>
      </w:r>
      <w:r w:rsidR="007134A5" w:rsidRPr="00887ACA">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0</w:t>
      </w:r>
      <w:r w:rsidR="007134A5" w:rsidRPr="00887ACA">
        <w:rPr>
          <w:rFonts w:ascii="仿宋" w:eastAsia="仿宋" w:hAnsi="仿宋" w:cs="仿宋_GB2312" w:hint="eastAsia"/>
          <w:color w:val="000000"/>
          <w:sz w:val="32"/>
          <w:szCs w:val="32"/>
          <w:shd w:val="clear" w:color="auto" w:fill="FFFFFF"/>
        </w:rPr>
        <w:t>0。</w:t>
      </w:r>
      <w:r w:rsidR="00A341E8">
        <w:rPr>
          <w:rFonts w:ascii="仿宋" w:eastAsia="仿宋" w:hAnsi="仿宋" w:cs="仿宋_GB2312" w:hint="eastAsia"/>
          <w:color w:val="000000"/>
          <w:sz w:val="32"/>
          <w:szCs w:val="32"/>
          <w:shd w:val="clear" w:color="auto" w:fill="FFFFFF"/>
        </w:rPr>
        <w:t>节假日值班人员安排：</w:t>
      </w:r>
      <w:r w:rsidR="007134A5" w:rsidRPr="00887ACA">
        <w:rPr>
          <w:rFonts w:ascii="仿宋" w:eastAsia="仿宋" w:hAnsi="仿宋" w:cs="仿宋_GB2312" w:hint="eastAsia"/>
          <w:color w:val="000000"/>
          <w:sz w:val="32"/>
          <w:szCs w:val="32"/>
          <w:shd w:val="clear" w:color="auto" w:fill="FFFFFF"/>
        </w:rPr>
        <w:t>各系部参照周末值班进行安排。</w:t>
      </w:r>
    </w:p>
    <w:p w:rsidR="00A341E8" w:rsidRPr="00A341E8" w:rsidRDefault="00A341E8" w:rsidP="00510CC3">
      <w:pPr>
        <w:spacing w:line="600" w:lineRule="exact"/>
        <w:ind w:firstLineChars="200" w:firstLine="640"/>
        <w:rPr>
          <w:rFonts w:ascii="黑体" w:eastAsia="黑体" w:hAnsi="黑体" w:cs="微软雅黑"/>
          <w:color w:val="000000"/>
          <w:sz w:val="32"/>
          <w:szCs w:val="32"/>
          <w:shd w:val="clear" w:color="auto" w:fill="FFFFFF"/>
        </w:rPr>
      </w:pPr>
      <w:r w:rsidRPr="00A341E8">
        <w:rPr>
          <w:rFonts w:ascii="黑体" w:eastAsia="黑体" w:hAnsi="黑体" w:cs="微软雅黑" w:hint="eastAsia"/>
          <w:color w:val="000000"/>
          <w:sz w:val="32"/>
          <w:szCs w:val="32"/>
          <w:shd w:val="clear" w:color="auto" w:fill="FFFFFF"/>
        </w:rPr>
        <w:t>三、值班职责</w:t>
      </w:r>
    </w:p>
    <w:p w:rsidR="00A341E8" w:rsidRPr="00A341E8" w:rsidRDefault="00A341E8" w:rsidP="00510CC3">
      <w:pPr>
        <w:spacing w:line="600" w:lineRule="exact"/>
        <w:ind w:firstLineChars="200" w:firstLine="640"/>
        <w:rPr>
          <w:rFonts w:ascii="仿宋" w:eastAsia="仿宋" w:hAnsi="仿宋" w:cs="仿宋_GB2312"/>
          <w:color w:val="000000"/>
          <w:sz w:val="32"/>
          <w:szCs w:val="32"/>
          <w:shd w:val="clear" w:color="auto" w:fill="FFFFFF"/>
        </w:rPr>
      </w:pPr>
      <w:r w:rsidRPr="00A341E8">
        <w:rPr>
          <w:rFonts w:ascii="仿宋" w:eastAsia="仿宋" w:hAnsi="仿宋" w:cs="仿宋_GB2312" w:hint="eastAsia"/>
          <w:color w:val="000000"/>
          <w:sz w:val="32"/>
          <w:szCs w:val="32"/>
          <w:shd w:val="clear" w:color="auto" w:fill="FFFFFF"/>
        </w:rPr>
        <w:t>值班人员的主要职责是负责处理值班期间发生在学生群体中的疫情和其他突发事件，具体包括：</w:t>
      </w:r>
    </w:p>
    <w:p w:rsidR="00A341E8" w:rsidRPr="00A341E8" w:rsidRDefault="00A341E8"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1.如</w:t>
      </w:r>
      <w:r w:rsidR="00A8296A">
        <w:rPr>
          <w:rFonts w:ascii="仿宋" w:eastAsia="仿宋" w:hAnsi="仿宋" w:cs="仿宋_GB2312" w:hint="eastAsia"/>
          <w:color w:val="000000"/>
          <w:sz w:val="32"/>
          <w:szCs w:val="32"/>
          <w:shd w:val="clear" w:color="auto" w:fill="FFFFFF"/>
        </w:rPr>
        <w:t>发现</w:t>
      </w:r>
      <w:r>
        <w:rPr>
          <w:rFonts w:ascii="仿宋" w:eastAsia="仿宋" w:hAnsi="仿宋" w:cs="仿宋_GB2312" w:hint="eastAsia"/>
          <w:color w:val="000000"/>
          <w:sz w:val="32"/>
          <w:szCs w:val="32"/>
          <w:shd w:val="clear" w:color="auto" w:fill="FFFFFF"/>
        </w:rPr>
        <w:t>学生有发热、咳嗽等新冠肺炎疑似</w:t>
      </w:r>
      <w:r w:rsidRPr="00A341E8">
        <w:rPr>
          <w:rFonts w:ascii="仿宋" w:eastAsia="仿宋" w:hAnsi="仿宋" w:cs="仿宋_GB2312" w:hint="eastAsia"/>
          <w:color w:val="000000"/>
          <w:sz w:val="32"/>
          <w:szCs w:val="32"/>
          <w:shd w:val="clear" w:color="auto" w:fill="FFFFFF"/>
        </w:rPr>
        <w:t>症状</w:t>
      </w:r>
      <w:r w:rsidR="00A8296A">
        <w:rPr>
          <w:rFonts w:ascii="仿宋" w:eastAsia="仿宋" w:hAnsi="仿宋" w:cs="仿宋_GB2312" w:hint="eastAsia"/>
          <w:color w:val="000000"/>
          <w:sz w:val="32"/>
          <w:szCs w:val="32"/>
          <w:shd w:val="clear" w:color="auto" w:fill="FFFFFF"/>
        </w:rPr>
        <w:t>及</w:t>
      </w:r>
      <w:r w:rsidR="00A8296A" w:rsidRPr="00A341E8">
        <w:rPr>
          <w:rFonts w:ascii="仿宋" w:eastAsia="仿宋" w:hAnsi="仿宋" w:cs="仿宋_GB2312" w:hint="eastAsia"/>
          <w:color w:val="000000"/>
          <w:sz w:val="32"/>
          <w:szCs w:val="32"/>
          <w:shd w:val="clear" w:color="auto" w:fill="FFFFFF"/>
        </w:rPr>
        <w:t>其</w:t>
      </w:r>
      <w:r w:rsidR="00A8296A">
        <w:rPr>
          <w:rFonts w:ascii="仿宋" w:eastAsia="仿宋" w:hAnsi="仿宋" w:cs="仿宋_GB2312" w:hint="eastAsia"/>
          <w:color w:val="000000"/>
          <w:sz w:val="32"/>
          <w:szCs w:val="32"/>
          <w:shd w:val="clear" w:color="auto" w:fill="FFFFFF"/>
        </w:rPr>
        <w:t>他</w:t>
      </w:r>
      <w:r w:rsidR="00A8296A" w:rsidRPr="00A341E8">
        <w:rPr>
          <w:rFonts w:ascii="仿宋" w:eastAsia="仿宋" w:hAnsi="仿宋" w:cs="仿宋_GB2312" w:hint="eastAsia"/>
          <w:color w:val="000000"/>
          <w:sz w:val="32"/>
          <w:szCs w:val="32"/>
          <w:shd w:val="clear" w:color="auto" w:fill="FFFFFF"/>
        </w:rPr>
        <w:t>传染</w:t>
      </w:r>
      <w:r w:rsidR="00A8296A">
        <w:rPr>
          <w:rFonts w:ascii="仿宋" w:eastAsia="仿宋" w:hAnsi="仿宋" w:cs="仿宋_GB2312" w:hint="eastAsia"/>
          <w:color w:val="000000"/>
          <w:sz w:val="32"/>
          <w:szCs w:val="32"/>
          <w:shd w:val="clear" w:color="auto" w:fill="FFFFFF"/>
        </w:rPr>
        <w:t>病疫情、群体性不明原因疾病、群体性异常反应、食物中毒等情况</w:t>
      </w:r>
      <w:r w:rsidRPr="00A341E8">
        <w:rPr>
          <w:rFonts w:ascii="仿宋" w:eastAsia="仿宋" w:hAnsi="仿宋" w:cs="仿宋_GB2312" w:hint="eastAsia"/>
          <w:color w:val="000000"/>
          <w:sz w:val="32"/>
          <w:szCs w:val="32"/>
          <w:shd w:val="clear" w:color="auto" w:fill="FFFFFF"/>
        </w:rPr>
        <w:t>时，按学院</w:t>
      </w:r>
      <w:r>
        <w:rPr>
          <w:rFonts w:ascii="仿宋" w:eastAsia="仿宋" w:hAnsi="仿宋" w:cs="仿宋_GB2312" w:hint="eastAsia"/>
          <w:color w:val="000000"/>
          <w:sz w:val="32"/>
          <w:szCs w:val="32"/>
          <w:shd w:val="clear" w:color="auto" w:fill="FFFFFF"/>
        </w:rPr>
        <w:t>《传染病及突发公共卫生事件</w:t>
      </w:r>
      <w:r w:rsidRPr="00A341E8">
        <w:rPr>
          <w:rFonts w:ascii="仿宋" w:eastAsia="仿宋" w:hAnsi="仿宋" w:cs="仿宋_GB2312" w:hint="eastAsia"/>
          <w:color w:val="000000"/>
          <w:sz w:val="32"/>
          <w:szCs w:val="32"/>
          <w:shd w:val="clear" w:color="auto" w:fill="FFFFFF"/>
        </w:rPr>
        <w:t>报告制度</w:t>
      </w:r>
      <w:r>
        <w:rPr>
          <w:rFonts w:ascii="仿宋" w:eastAsia="仿宋" w:hAnsi="仿宋" w:cs="仿宋_GB2312" w:hint="eastAsia"/>
          <w:color w:val="000000"/>
          <w:sz w:val="32"/>
          <w:szCs w:val="32"/>
          <w:shd w:val="clear" w:color="auto" w:fill="FFFFFF"/>
        </w:rPr>
        <w:t>》</w:t>
      </w:r>
      <w:r w:rsidRPr="00A341E8">
        <w:rPr>
          <w:rFonts w:ascii="仿宋" w:eastAsia="仿宋" w:hAnsi="仿宋" w:cs="仿宋_GB2312" w:hint="eastAsia"/>
          <w:color w:val="000000"/>
          <w:sz w:val="32"/>
          <w:szCs w:val="32"/>
          <w:shd w:val="clear" w:color="auto" w:fill="FFFFFF"/>
        </w:rPr>
        <w:t>及时上报。</w:t>
      </w:r>
    </w:p>
    <w:p w:rsidR="00A341E8" w:rsidRDefault="00A8296A"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w:t>
      </w:r>
      <w:r w:rsidR="00A341E8">
        <w:rPr>
          <w:rFonts w:ascii="仿宋" w:eastAsia="仿宋" w:hAnsi="仿宋" w:cs="仿宋_GB2312" w:hint="eastAsia"/>
          <w:color w:val="000000"/>
          <w:sz w:val="32"/>
          <w:szCs w:val="32"/>
          <w:shd w:val="clear" w:color="auto" w:fill="FFFFFF"/>
        </w:rPr>
        <w:t>.</w:t>
      </w:r>
      <w:r w:rsidR="00A341E8" w:rsidRPr="00A341E8">
        <w:rPr>
          <w:rFonts w:ascii="仿宋" w:eastAsia="仿宋" w:hAnsi="仿宋" w:cs="仿宋_GB2312" w:hint="eastAsia"/>
          <w:color w:val="000000"/>
          <w:sz w:val="32"/>
          <w:szCs w:val="32"/>
          <w:shd w:val="clear" w:color="auto" w:fill="FFFFFF"/>
        </w:rPr>
        <w:t>如学生有群体性事件、治安刑事案件、</w:t>
      </w:r>
      <w:r>
        <w:rPr>
          <w:rFonts w:ascii="仿宋" w:eastAsia="仿宋" w:hAnsi="仿宋" w:cs="仿宋_GB2312" w:hint="eastAsia"/>
          <w:color w:val="000000"/>
          <w:sz w:val="32"/>
          <w:szCs w:val="32"/>
          <w:shd w:val="clear" w:color="auto" w:fill="FFFFFF"/>
        </w:rPr>
        <w:t>打架</w:t>
      </w:r>
      <w:r w:rsidR="00A341E8" w:rsidRPr="00A341E8">
        <w:rPr>
          <w:rFonts w:ascii="仿宋" w:eastAsia="仿宋" w:hAnsi="仿宋" w:cs="仿宋_GB2312" w:hint="eastAsia"/>
          <w:color w:val="000000"/>
          <w:sz w:val="32"/>
          <w:szCs w:val="32"/>
          <w:shd w:val="clear" w:color="auto" w:fill="FFFFFF"/>
        </w:rPr>
        <w:t>斗殴、</w:t>
      </w:r>
      <w:r w:rsidRPr="00A341E8">
        <w:rPr>
          <w:rFonts w:ascii="仿宋" w:eastAsia="仿宋" w:hAnsi="仿宋" w:cs="仿宋_GB2312" w:hint="eastAsia"/>
          <w:color w:val="000000"/>
          <w:sz w:val="32"/>
          <w:szCs w:val="32"/>
          <w:shd w:val="clear" w:color="auto" w:fill="FFFFFF"/>
        </w:rPr>
        <w:t>自伤</w:t>
      </w:r>
      <w:r w:rsidR="00A341E8" w:rsidRPr="00A341E8">
        <w:rPr>
          <w:rFonts w:ascii="仿宋" w:eastAsia="仿宋" w:hAnsi="仿宋" w:cs="仿宋_GB2312" w:hint="eastAsia"/>
          <w:color w:val="000000"/>
          <w:sz w:val="32"/>
          <w:szCs w:val="32"/>
          <w:shd w:val="clear" w:color="auto" w:fill="FFFFFF"/>
        </w:rPr>
        <w:t>自杀、</w:t>
      </w:r>
      <w:r w:rsidRPr="00A341E8">
        <w:rPr>
          <w:rFonts w:ascii="仿宋" w:eastAsia="仿宋" w:hAnsi="仿宋" w:cs="仿宋_GB2312" w:hint="eastAsia"/>
          <w:color w:val="000000"/>
          <w:sz w:val="32"/>
          <w:szCs w:val="32"/>
          <w:shd w:val="clear" w:color="auto" w:fill="FFFFFF"/>
        </w:rPr>
        <w:t>伤人</w:t>
      </w:r>
      <w:r>
        <w:rPr>
          <w:rFonts w:ascii="仿宋" w:eastAsia="仿宋" w:hAnsi="仿宋" w:cs="仿宋_GB2312" w:hint="eastAsia"/>
          <w:color w:val="000000"/>
          <w:sz w:val="32"/>
          <w:szCs w:val="32"/>
          <w:shd w:val="clear" w:color="auto" w:fill="FFFFFF"/>
        </w:rPr>
        <w:t>杀人</w:t>
      </w:r>
      <w:r w:rsidR="00A341E8" w:rsidRPr="00A341E8">
        <w:rPr>
          <w:rFonts w:ascii="仿宋" w:eastAsia="仿宋" w:hAnsi="仿宋" w:cs="仿宋_GB2312" w:hint="eastAsia"/>
          <w:color w:val="000000"/>
          <w:sz w:val="32"/>
          <w:szCs w:val="32"/>
          <w:shd w:val="clear" w:color="auto" w:fill="FFFFFF"/>
        </w:rPr>
        <w:t>、意外伤害等危害学生人身财产安全和校园安全稳定的其他突发事件，按程序向系部</w:t>
      </w:r>
      <w:r>
        <w:rPr>
          <w:rFonts w:ascii="仿宋" w:eastAsia="仿宋" w:hAnsi="仿宋" w:cs="仿宋_GB2312" w:hint="eastAsia"/>
          <w:color w:val="000000"/>
          <w:sz w:val="32"/>
          <w:szCs w:val="32"/>
          <w:shd w:val="clear" w:color="auto" w:fill="FFFFFF"/>
        </w:rPr>
        <w:t>、学生工作处、保卫处及其他</w:t>
      </w:r>
      <w:r w:rsidR="00A341E8" w:rsidRPr="00A341E8">
        <w:rPr>
          <w:rFonts w:ascii="仿宋" w:eastAsia="仿宋" w:hAnsi="仿宋" w:cs="仿宋_GB2312" w:hint="eastAsia"/>
          <w:color w:val="000000"/>
          <w:sz w:val="32"/>
          <w:szCs w:val="32"/>
          <w:shd w:val="clear" w:color="auto" w:fill="FFFFFF"/>
        </w:rPr>
        <w:t>有关职能部门上报。</w:t>
      </w:r>
    </w:p>
    <w:p w:rsidR="00A8296A" w:rsidRPr="00A8296A" w:rsidRDefault="00A8296A" w:rsidP="00510CC3">
      <w:pPr>
        <w:spacing w:line="600" w:lineRule="exact"/>
        <w:ind w:firstLineChars="200" w:firstLine="640"/>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四</w:t>
      </w:r>
      <w:r w:rsidRPr="00A8296A">
        <w:rPr>
          <w:rFonts w:ascii="黑体" w:eastAsia="黑体" w:hAnsi="黑体" w:cs="仿宋_GB2312" w:hint="eastAsia"/>
          <w:color w:val="000000"/>
          <w:sz w:val="32"/>
          <w:szCs w:val="32"/>
          <w:shd w:val="clear" w:color="auto" w:fill="FFFFFF"/>
        </w:rPr>
        <w:t>、值班要求</w:t>
      </w:r>
    </w:p>
    <w:p w:rsidR="00A8296A" w:rsidRDefault="00A8296A"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w:t>
      </w:r>
      <w:r w:rsidRPr="00A8296A">
        <w:rPr>
          <w:rFonts w:ascii="仿宋" w:eastAsia="仿宋" w:hAnsi="仿宋" w:cs="仿宋_GB2312" w:hint="eastAsia"/>
          <w:color w:val="000000"/>
          <w:sz w:val="32"/>
          <w:szCs w:val="32"/>
          <w:shd w:val="clear" w:color="auto" w:fill="FFFFFF"/>
        </w:rPr>
        <w:t>值班人员应严格按照值班表在指定值班室值班</w:t>
      </w:r>
      <w:r>
        <w:rPr>
          <w:rFonts w:ascii="仿宋" w:eastAsia="仿宋" w:hAnsi="仿宋" w:cs="仿宋_GB2312" w:hint="eastAsia"/>
          <w:color w:val="000000"/>
          <w:sz w:val="32"/>
          <w:szCs w:val="32"/>
          <w:shd w:val="clear" w:color="auto" w:fill="FFFFFF"/>
        </w:rPr>
        <w:t>。</w:t>
      </w:r>
    </w:p>
    <w:p w:rsidR="00A8296A" w:rsidRDefault="00A8296A"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2.值班人员要</w:t>
      </w:r>
      <w:r w:rsidRPr="00A8296A">
        <w:rPr>
          <w:rFonts w:ascii="仿宋" w:eastAsia="仿宋" w:hAnsi="仿宋" w:cs="仿宋_GB2312" w:hint="eastAsia"/>
          <w:color w:val="000000"/>
          <w:sz w:val="32"/>
          <w:szCs w:val="32"/>
          <w:shd w:val="clear" w:color="auto" w:fill="FFFFFF"/>
        </w:rPr>
        <w:t>按时到岗，不得缺岗，值班期间不得擅自离岗</w:t>
      </w:r>
      <w:r>
        <w:rPr>
          <w:rFonts w:ascii="仿宋" w:eastAsia="仿宋" w:hAnsi="仿宋" w:cs="仿宋_GB2312" w:hint="eastAsia"/>
          <w:color w:val="000000"/>
          <w:sz w:val="32"/>
          <w:szCs w:val="32"/>
          <w:shd w:val="clear" w:color="auto" w:fill="FFFFFF"/>
        </w:rPr>
        <w:t>并</w:t>
      </w:r>
      <w:r w:rsidRPr="00A8296A">
        <w:rPr>
          <w:rFonts w:ascii="仿宋" w:eastAsia="仿宋" w:hAnsi="仿宋" w:cs="仿宋_GB2312" w:hint="eastAsia"/>
          <w:color w:val="000000"/>
          <w:sz w:val="32"/>
          <w:szCs w:val="32"/>
          <w:shd w:val="clear" w:color="auto" w:fill="FFFFFF"/>
        </w:rPr>
        <w:t>保持</w:t>
      </w:r>
      <w:r w:rsidR="00E40192">
        <w:rPr>
          <w:rFonts w:ascii="仿宋" w:eastAsia="仿宋" w:hAnsi="仿宋" w:cs="仿宋_GB2312" w:hint="eastAsia"/>
          <w:color w:val="000000"/>
          <w:sz w:val="32"/>
          <w:szCs w:val="32"/>
          <w:shd w:val="clear" w:color="auto" w:fill="FFFFFF"/>
        </w:rPr>
        <w:t>手机</w:t>
      </w:r>
      <w:r w:rsidRPr="00A8296A">
        <w:rPr>
          <w:rFonts w:ascii="仿宋" w:eastAsia="仿宋" w:hAnsi="仿宋" w:cs="仿宋_GB2312" w:hint="eastAsia"/>
          <w:color w:val="000000"/>
          <w:sz w:val="32"/>
          <w:szCs w:val="32"/>
          <w:shd w:val="clear" w:color="auto" w:fill="FFFFFF"/>
        </w:rPr>
        <w:t>畅通</w:t>
      </w:r>
      <w:r>
        <w:rPr>
          <w:rFonts w:ascii="仿宋" w:eastAsia="仿宋" w:hAnsi="仿宋" w:cs="仿宋_GB2312" w:hint="eastAsia"/>
          <w:color w:val="000000"/>
          <w:sz w:val="32"/>
          <w:szCs w:val="32"/>
          <w:shd w:val="clear" w:color="auto" w:fill="FFFFFF"/>
        </w:rPr>
        <w:t>。</w:t>
      </w:r>
    </w:p>
    <w:p w:rsidR="00805E4F" w:rsidRDefault="00A8296A"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3.值班人员</w:t>
      </w:r>
      <w:r w:rsidRPr="00A8296A">
        <w:rPr>
          <w:rFonts w:ascii="仿宋" w:eastAsia="仿宋" w:hAnsi="仿宋" w:cs="仿宋_GB2312" w:hint="eastAsia"/>
          <w:color w:val="000000"/>
          <w:sz w:val="32"/>
          <w:szCs w:val="32"/>
          <w:shd w:val="clear" w:color="auto" w:fill="FFFFFF"/>
        </w:rPr>
        <w:t>要认真做好值班记录和交接班工作，尤其做好学生突发事件处理情况的交接工作，在值班结束后应向系部移交事件处理材料</w:t>
      </w:r>
      <w:r w:rsidR="00805E4F">
        <w:rPr>
          <w:rFonts w:ascii="仿宋" w:eastAsia="仿宋" w:hAnsi="仿宋" w:cs="仿宋_GB2312" w:hint="eastAsia"/>
          <w:color w:val="000000"/>
          <w:sz w:val="32"/>
          <w:szCs w:val="32"/>
          <w:shd w:val="clear" w:color="auto" w:fill="FFFFFF"/>
        </w:rPr>
        <w:t>。</w:t>
      </w:r>
    </w:p>
    <w:p w:rsidR="00A8296A" w:rsidRPr="00A8296A" w:rsidRDefault="00805E4F"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4.</w:t>
      </w:r>
      <w:r w:rsidR="00A8296A" w:rsidRPr="00A8296A">
        <w:rPr>
          <w:rFonts w:ascii="仿宋" w:eastAsia="仿宋" w:hAnsi="仿宋" w:cs="仿宋_GB2312" w:hint="eastAsia"/>
          <w:color w:val="000000"/>
          <w:sz w:val="32"/>
          <w:szCs w:val="32"/>
          <w:shd w:val="clear" w:color="auto" w:fill="FFFFFF"/>
        </w:rPr>
        <w:t>值班人员如遇特殊情况不能按值班表时间值班的，要提前向系部报告</w:t>
      </w:r>
      <w:r>
        <w:rPr>
          <w:rFonts w:ascii="仿宋" w:eastAsia="仿宋" w:hAnsi="仿宋" w:cs="仿宋_GB2312" w:hint="eastAsia"/>
          <w:color w:val="000000"/>
          <w:sz w:val="32"/>
          <w:szCs w:val="32"/>
          <w:shd w:val="clear" w:color="auto" w:fill="FFFFFF"/>
        </w:rPr>
        <w:t>，</w:t>
      </w:r>
      <w:r w:rsidR="00A8296A" w:rsidRPr="00A8296A">
        <w:rPr>
          <w:rFonts w:ascii="仿宋" w:eastAsia="仿宋" w:hAnsi="仿宋" w:cs="仿宋_GB2312" w:hint="eastAsia"/>
          <w:color w:val="000000"/>
          <w:sz w:val="32"/>
          <w:szCs w:val="32"/>
          <w:shd w:val="clear" w:color="auto" w:fill="FFFFFF"/>
        </w:rPr>
        <w:t>由系部</w:t>
      </w:r>
      <w:r w:rsidR="00A8296A">
        <w:rPr>
          <w:rFonts w:ascii="仿宋" w:eastAsia="仿宋" w:hAnsi="仿宋" w:cs="仿宋_GB2312" w:hint="eastAsia"/>
          <w:color w:val="000000"/>
          <w:sz w:val="32"/>
          <w:szCs w:val="32"/>
          <w:shd w:val="clear" w:color="auto" w:fill="FFFFFF"/>
        </w:rPr>
        <w:t>另行</w:t>
      </w:r>
      <w:r w:rsidR="00A8296A" w:rsidRPr="00A8296A">
        <w:rPr>
          <w:rFonts w:ascii="仿宋" w:eastAsia="仿宋" w:hAnsi="仿宋" w:cs="仿宋_GB2312" w:hint="eastAsia"/>
          <w:color w:val="000000"/>
          <w:sz w:val="32"/>
          <w:szCs w:val="32"/>
          <w:shd w:val="clear" w:color="auto" w:fill="FFFFFF"/>
        </w:rPr>
        <w:t>安排其他人员值班</w:t>
      </w:r>
      <w:r>
        <w:rPr>
          <w:rFonts w:ascii="仿宋" w:eastAsia="仿宋" w:hAnsi="仿宋" w:cs="仿宋_GB2312" w:hint="eastAsia"/>
          <w:color w:val="000000"/>
          <w:sz w:val="32"/>
          <w:szCs w:val="32"/>
          <w:shd w:val="clear" w:color="auto" w:fill="FFFFFF"/>
        </w:rPr>
        <w:t>，同时</w:t>
      </w:r>
      <w:r w:rsidRPr="00A8296A">
        <w:rPr>
          <w:rFonts w:ascii="仿宋" w:eastAsia="仿宋" w:hAnsi="仿宋" w:cs="仿宋_GB2312" w:hint="eastAsia"/>
          <w:color w:val="000000"/>
          <w:sz w:val="32"/>
          <w:szCs w:val="32"/>
          <w:shd w:val="clear" w:color="auto" w:fill="FFFFFF"/>
        </w:rPr>
        <w:t>到学</w:t>
      </w:r>
      <w:r w:rsidRPr="00A8296A">
        <w:rPr>
          <w:rFonts w:ascii="仿宋" w:eastAsia="仿宋" w:hAnsi="仿宋" w:cs="仿宋_GB2312" w:hint="eastAsia"/>
          <w:color w:val="000000"/>
          <w:sz w:val="32"/>
          <w:szCs w:val="32"/>
          <w:shd w:val="clear" w:color="auto" w:fill="FFFFFF"/>
        </w:rPr>
        <w:lastRenderedPageBreak/>
        <w:t>生工作</w:t>
      </w:r>
      <w:r>
        <w:rPr>
          <w:rFonts w:ascii="仿宋" w:eastAsia="仿宋" w:hAnsi="仿宋" w:cs="仿宋_GB2312" w:hint="eastAsia"/>
          <w:color w:val="000000"/>
          <w:sz w:val="32"/>
          <w:szCs w:val="32"/>
          <w:shd w:val="clear" w:color="auto" w:fill="FFFFFF"/>
        </w:rPr>
        <w:t>处</w:t>
      </w:r>
      <w:r w:rsidRPr="00A8296A">
        <w:rPr>
          <w:rFonts w:ascii="仿宋" w:eastAsia="仿宋" w:hAnsi="仿宋" w:cs="仿宋_GB2312" w:hint="eastAsia"/>
          <w:color w:val="000000"/>
          <w:sz w:val="32"/>
          <w:szCs w:val="32"/>
          <w:shd w:val="clear" w:color="auto" w:fill="FFFFFF"/>
        </w:rPr>
        <w:t>备案</w:t>
      </w:r>
      <w:r>
        <w:rPr>
          <w:rFonts w:ascii="仿宋" w:eastAsia="仿宋" w:hAnsi="仿宋" w:cs="仿宋_GB2312" w:hint="eastAsia"/>
          <w:color w:val="000000"/>
          <w:sz w:val="32"/>
          <w:szCs w:val="32"/>
          <w:shd w:val="clear" w:color="auto" w:fill="FFFFFF"/>
        </w:rPr>
        <w:t>。</w:t>
      </w:r>
      <w:r>
        <w:rPr>
          <w:rFonts w:ascii="仿宋" w:eastAsia="仿宋" w:hAnsi="仿宋" w:cs="华文仿宋" w:hint="eastAsia"/>
          <w:sz w:val="32"/>
          <w:szCs w:val="32"/>
        </w:rPr>
        <w:t>代班人员必须是辅导员或学工干事，履行相同的值班任务，承担相同</w:t>
      </w:r>
      <w:r w:rsidRPr="003632EA">
        <w:rPr>
          <w:rFonts w:ascii="仿宋" w:eastAsia="仿宋" w:hAnsi="仿宋" w:cs="华文仿宋" w:hint="eastAsia"/>
          <w:sz w:val="32"/>
          <w:szCs w:val="32"/>
        </w:rPr>
        <w:t>的值班责任</w:t>
      </w:r>
      <w:r w:rsidR="00A8296A" w:rsidRPr="00A8296A">
        <w:rPr>
          <w:rFonts w:ascii="仿宋" w:eastAsia="仿宋" w:hAnsi="仿宋" w:cs="仿宋_GB2312" w:hint="eastAsia"/>
          <w:color w:val="000000"/>
          <w:sz w:val="32"/>
          <w:szCs w:val="32"/>
          <w:shd w:val="clear" w:color="auto" w:fill="FFFFFF"/>
        </w:rPr>
        <w:t>。</w:t>
      </w:r>
    </w:p>
    <w:p w:rsidR="00A8296A" w:rsidRPr="00A8296A" w:rsidRDefault="00805E4F"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5</w:t>
      </w:r>
      <w:r w:rsidR="00A8296A">
        <w:rPr>
          <w:rFonts w:ascii="仿宋" w:eastAsia="仿宋" w:hAnsi="仿宋" w:cs="仿宋_GB2312" w:hint="eastAsia"/>
          <w:color w:val="000000"/>
          <w:sz w:val="32"/>
          <w:szCs w:val="32"/>
          <w:shd w:val="clear" w:color="auto" w:fill="FFFFFF"/>
        </w:rPr>
        <w:t>.</w:t>
      </w:r>
      <w:r w:rsidR="00A8296A" w:rsidRPr="00A8296A">
        <w:rPr>
          <w:rFonts w:ascii="仿宋" w:eastAsia="仿宋" w:hAnsi="仿宋" w:cs="仿宋_GB2312" w:hint="eastAsia"/>
          <w:color w:val="000000"/>
          <w:sz w:val="32"/>
          <w:szCs w:val="32"/>
          <w:shd w:val="clear" w:color="auto" w:fill="FFFFFF"/>
        </w:rPr>
        <w:t>值班人员</w:t>
      </w:r>
      <w:r w:rsidR="00A8296A">
        <w:rPr>
          <w:rFonts w:ascii="仿宋" w:eastAsia="仿宋" w:hAnsi="仿宋" w:cs="仿宋_GB2312" w:hint="eastAsia"/>
          <w:color w:val="000000"/>
          <w:sz w:val="32"/>
          <w:szCs w:val="32"/>
          <w:shd w:val="clear" w:color="auto" w:fill="FFFFFF"/>
        </w:rPr>
        <w:t>在</w:t>
      </w:r>
      <w:r w:rsidR="00A8296A" w:rsidRPr="00A8296A">
        <w:rPr>
          <w:rFonts w:ascii="仿宋" w:eastAsia="仿宋" w:hAnsi="仿宋" w:cs="仿宋_GB2312" w:hint="eastAsia"/>
          <w:color w:val="000000"/>
          <w:sz w:val="32"/>
          <w:szCs w:val="32"/>
          <w:shd w:val="clear" w:color="auto" w:fill="FFFFFF"/>
        </w:rPr>
        <w:t>处理</w:t>
      </w:r>
      <w:r w:rsidR="00A8296A">
        <w:rPr>
          <w:rFonts w:ascii="仿宋" w:eastAsia="仿宋" w:hAnsi="仿宋" w:cs="仿宋_GB2312" w:hint="eastAsia"/>
          <w:color w:val="000000"/>
          <w:sz w:val="32"/>
          <w:szCs w:val="32"/>
          <w:shd w:val="clear" w:color="auto" w:fill="FFFFFF"/>
        </w:rPr>
        <w:t>学生</w:t>
      </w:r>
      <w:r w:rsidR="00A8296A" w:rsidRPr="00A8296A">
        <w:rPr>
          <w:rFonts w:ascii="仿宋" w:eastAsia="仿宋" w:hAnsi="仿宋" w:cs="仿宋_GB2312" w:hint="eastAsia"/>
          <w:color w:val="000000"/>
          <w:sz w:val="32"/>
          <w:szCs w:val="32"/>
          <w:shd w:val="clear" w:color="auto" w:fill="FFFFFF"/>
        </w:rPr>
        <w:t>突发事件时应遵循以人为本、控制现场、及时汇报、安抚情绪的基本原则。</w:t>
      </w:r>
    </w:p>
    <w:p w:rsidR="00A8296A" w:rsidRPr="00A8296A" w:rsidRDefault="00805E4F"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6</w:t>
      </w:r>
      <w:r w:rsidR="00A8296A">
        <w:rPr>
          <w:rFonts w:ascii="仿宋" w:eastAsia="仿宋" w:hAnsi="仿宋" w:cs="仿宋_GB2312" w:hint="eastAsia"/>
          <w:color w:val="000000"/>
          <w:sz w:val="32"/>
          <w:szCs w:val="32"/>
          <w:shd w:val="clear" w:color="auto" w:fill="FFFFFF"/>
        </w:rPr>
        <w:t>.</w:t>
      </w:r>
      <w:r w:rsidR="00A8296A" w:rsidRPr="00A8296A">
        <w:rPr>
          <w:rFonts w:ascii="仿宋" w:eastAsia="仿宋" w:hAnsi="仿宋" w:cs="仿宋_GB2312" w:hint="eastAsia"/>
          <w:color w:val="000000"/>
          <w:sz w:val="32"/>
          <w:szCs w:val="32"/>
          <w:shd w:val="clear" w:color="auto" w:fill="FFFFFF"/>
        </w:rPr>
        <w:t>值班人员</w:t>
      </w:r>
      <w:r w:rsidR="00A8296A">
        <w:rPr>
          <w:rFonts w:ascii="仿宋" w:eastAsia="仿宋" w:hAnsi="仿宋" w:cs="仿宋_GB2312" w:hint="eastAsia"/>
          <w:color w:val="000000"/>
          <w:sz w:val="32"/>
          <w:szCs w:val="32"/>
          <w:shd w:val="clear" w:color="auto" w:fill="FFFFFF"/>
        </w:rPr>
        <w:t>在值班时要</w:t>
      </w:r>
      <w:r>
        <w:rPr>
          <w:rFonts w:ascii="仿宋" w:eastAsia="仿宋" w:hAnsi="仿宋" w:cs="仿宋_GB2312" w:hint="eastAsia"/>
          <w:color w:val="000000"/>
          <w:sz w:val="32"/>
          <w:szCs w:val="32"/>
          <w:shd w:val="clear" w:color="auto" w:fill="FFFFFF"/>
        </w:rPr>
        <w:t>做好自我防护，保持</w:t>
      </w:r>
      <w:r w:rsidR="00A8296A" w:rsidRPr="00A8296A">
        <w:rPr>
          <w:rFonts w:ascii="仿宋" w:eastAsia="仿宋" w:hAnsi="仿宋" w:cs="仿宋_GB2312" w:hint="eastAsia"/>
          <w:color w:val="000000"/>
          <w:sz w:val="32"/>
          <w:szCs w:val="32"/>
          <w:shd w:val="clear" w:color="auto" w:fill="FFFFFF"/>
        </w:rPr>
        <w:t>精神状态</w:t>
      </w:r>
      <w:r>
        <w:rPr>
          <w:rFonts w:ascii="仿宋" w:eastAsia="仿宋" w:hAnsi="仿宋" w:cs="仿宋_GB2312" w:hint="eastAsia"/>
          <w:color w:val="000000"/>
          <w:sz w:val="32"/>
          <w:szCs w:val="32"/>
          <w:shd w:val="clear" w:color="auto" w:fill="FFFFFF"/>
        </w:rPr>
        <w:t>和</w:t>
      </w:r>
      <w:r w:rsidR="00A8296A" w:rsidRPr="00A8296A">
        <w:rPr>
          <w:rFonts w:ascii="仿宋" w:eastAsia="仿宋" w:hAnsi="仿宋" w:cs="仿宋_GB2312" w:hint="eastAsia"/>
          <w:color w:val="000000"/>
          <w:sz w:val="32"/>
          <w:szCs w:val="32"/>
          <w:shd w:val="clear" w:color="auto" w:fill="FFFFFF"/>
        </w:rPr>
        <w:t>身体状况良好。</w:t>
      </w:r>
    </w:p>
    <w:p w:rsidR="00A8296A" w:rsidRPr="00A8296A" w:rsidRDefault="00A8296A" w:rsidP="00510CC3">
      <w:pPr>
        <w:spacing w:line="600" w:lineRule="exact"/>
        <w:ind w:firstLineChars="200" w:firstLine="640"/>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五</w:t>
      </w:r>
      <w:r w:rsidRPr="00A8296A">
        <w:rPr>
          <w:rFonts w:ascii="黑体" w:eastAsia="黑体" w:hAnsi="黑体" w:cs="仿宋_GB2312" w:hint="eastAsia"/>
          <w:color w:val="000000"/>
          <w:sz w:val="32"/>
          <w:szCs w:val="32"/>
          <w:shd w:val="clear" w:color="auto" w:fill="FFFFFF"/>
        </w:rPr>
        <w:t>、值班管理</w:t>
      </w:r>
    </w:p>
    <w:p w:rsidR="00A4040F" w:rsidRDefault="00A4040F"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w:t>
      </w:r>
      <w:r w:rsidR="00A8296A" w:rsidRPr="00A8296A">
        <w:rPr>
          <w:rFonts w:ascii="仿宋" w:eastAsia="仿宋" w:hAnsi="仿宋" w:cs="仿宋_GB2312" w:hint="eastAsia"/>
          <w:color w:val="000000"/>
          <w:sz w:val="32"/>
          <w:szCs w:val="32"/>
          <w:shd w:val="clear" w:color="auto" w:fill="FFFFFF"/>
        </w:rPr>
        <w:t>各系部制定</w:t>
      </w:r>
      <w:r w:rsidR="00A8296A">
        <w:rPr>
          <w:rFonts w:ascii="仿宋" w:eastAsia="仿宋" w:hAnsi="仿宋" w:cs="仿宋_GB2312" w:hint="eastAsia"/>
          <w:color w:val="000000"/>
          <w:sz w:val="32"/>
          <w:szCs w:val="32"/>
          <w:shd w:val="clear" w:color="auto" w:fill="FFFFFF"/>
        </w:rPr>
        <w:t>值班表</w:t>
      </w:r>
      <w:r w:rsidR="00A8296A" w:rsidRPr="00A8296A">
        <w:rPr>
          <w:rFonts w:ascii="仿宋" w:eastAsia="仿宋" w:hAnsi="仿宋" w:cs="仿宋_GB2312" w:hint="eastAsia"/>
          <w:color w:val="000000"/>
          <w:sz w:val="32"/>
          <w:szCs w:val="32"/>
          <w:shd w:val="clear" w:color="auto" w:fill="FFFFFF"/>
        </w:rPr>
        <w:t>，报学生工作处批准后统一实行，值班</w:t>
      </w:r>
      <w:r w:rsidR="000E3EA3">
        <w:rPr>
          <w:rFonts w:ascii="仿宋" w:eastAsia="仿宋" w:hAnsi="仿宋" w:cs="仿宋_GB2312" w:hint="eastAsia"/>
          <w:color w:val="000000"/>
          <w:sz w:val="32"/>
          <w:szCs w:val="32"/>
          <w:shd w:val="clear" w:color="auto" w:fill="FFFFFF"/>
        </w:rPr>
        <w:t>安排</w:t>
      </w:r>
      <w:r w:rsidR="00A8296A" w:rsidRPr="00A8296A">
        <w:rPr>
          <w:rFonts w:ascii="仿宋" w:eastAsia="仿宋" w:hAnsi="仿宋" w:cs="仿宋_GB2312" w:hint="eastAsia"/>
          <w:color w:val="000000"/>
          <w:sz w:val="32"/>
          <w:szCs w:val="32"/>
          <w:shd w:val="clear" w:color="auto" w:fill="FFFFFF"/>
        </w:rPr>
        <w:t>表</w:t>
      </w:r>
      <w:r>
        <w:rPr>
          <w:rFonts w:ascii="仿宋" w:eastAsia="仿宋" w:hAnsi="仿宋" w:cs="仿宋_GB2312" w:hint="eastAsia"/>
          <w:color w:val="000000"/>
          <w:sz w:val="32"/>
          <w:szCs w:val="32"/>
          <w:shd w:val="clear" w:color="auto" w:fill="FFFFFF"/>
        </w:rPr>
        <w:t>一月一</w:t>
      </w:r>
      <w:r w:rsidR="000E3EA3">
        <w:rPr>
          <w:rFonts w:ascii="仿宋" w:eastAsia="仿宋" w:hAnsi="仿宋" w:cs="仿宋_GB2312" w:hint="eastAsia"/>
          <w:color w:val="000000"/>
          <w:sz w:val="32"/>
          <w:szCs w:val="32"/>
          <w:shd w:val="clear" w:color="auto" w:fill="FFFFFF"/>
        </w:rPr>
        <w:t>编制</w:t>
      </w:r>
      <w:r>
        <w:rPr>
          <w:rFonts w:ascii="仿宋" w:eastAsia="仿宋" w:hAnsi="仿宋" w:cs="仿宋_GB2312" w:hint="eastAsia"/>
          <w:color w:val="000000"/>
          <w:sz w:val="32"/>
          <w:szCs w:val="32"/>
          <w:shd w:val="clear" w:color="auto" w:fill="FFFFFF"/>
        </w:rPr>
        <w:t>，</w:t>
      </w:r>
      <w:r w:rsidR="00A8296A" w:rsidRPr="00A8296A">
        <w:rPr>
          <w:rFonts w:ascii="仿宋" w:eastAsia="仿宋" w:hAnsi="仿宋" w:cs="仿宋_GB2312" w:hint="eastAsia"/>
          <w:color w:val="000000"/>
          <w:sz w:val="32"/>
          <w:szCs w:val="32"/>
          <w:shd w:val="clear" w:color="auto" w:fill="FFFFFF"/>
        </w:rPr>
        <w:t>在</w:t>
      </w:r>
      <w:r>
        <w:rPr>
          <w:rFonts w:ascii="仿宋" w:eastAsia="仿宋" w:hAnsi="仿宋" w:cs="仿宋_GB2312" w:hint="eastAsia"/>
          <w:color w:val="000000"/>
          <w:sz w:val="32"/>
          <w:szCs w:val="32"/>
          <w:shd w:val="clear" w:color="auto" w:fill="FFFFFF"/>
        </w:rPr>
        <w:t>上月的最后一周向学生</w:t>
      </w:r>
      <w:r w:rsidR="00A8296A" w:rsidRPr="00A8296A">
        <w:rPr>
          <w:rFonts w:ascii="仿宋" w:eastAsia="仿宋" w:hAnsi="仿宋" w:cs="仿宋_GB2312" w:hint="eastAsia"/>
          <w:color w:val="000000"/>
          <w:sz w:val="32"/>
          <w:szCs w:val="32"/>
          <w:shd w:val="clear" w:color="auto" w:fill="FFFFFF"/>
        </w:rPr>
        <w:t>公布。</w:t>
      </w:r>
    </w:p>
    <w:p w:rsidR="00A947BE" w:rsidRDefault="00A4040F" w:rsidP="00510CC3">
      <w:pPr>
        <w:spacing w:line="600" w:lineRule="exact"/>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w:t>
      </w:r>
      <w:r w:rsidR="00A8296A" w:rsidRPr="00A8296A">
        <w:rPr>
          <w:rFonts w:ascii="仿宋" w:eastAsia="仿宋" w:hAnsi="仿宋" w:cs="仿宋_GB2312" w:hint="eastAsia"/>
          <w:color w:val="000000"/>
          <w:sz w:val="32"/>
          <w:szCs w:val="32"/>
          <w:shd w:val="clear" w:color="auto" w:fill="FFFFFF"/>
        </w:rPr>
        <w:t>学生工作处将不定期抽查辅导员</w:t>
      </w:r>
      <w:r>
        <w:rPr>
          <w:rFonts w:ascii="仿宋" w:eastAsia="仿宋" w:hAnsi="仿宋" w:cs="仿宋_GB2312" w:hint="eastAsia"/>
          <w:color w:val="000000"/>
          <w:sz w:val="32"/>
          <w:szCs w:val="32"/>
          <w:shd w:val="clear" w:color="auto" w:fill="FFFFFF"/>
        </w:rPr>
        <w:t>（班主任）</w:t>
      </w:r>
      <w:r w:rsidR="00A8296A" w:rsidRPr="00A8296A">
        <w:rPr>
          <w:rFonts w:ascii="仿宋" w:eastAsia="仿宋" w:hAnsi="仿宋" w:cs="仿宋_GB2312" w:hint="eastAsia"/>
          <w:color w:val="000000"/>
          <w:sz w:val="32"/>
          <w:szCs w:val="32"/>
          <w:shd w:val="clear" w:color="auto" w:fill="FFFFFF"/>
        </w:rPr>
        <w:t>值班记录和到岗情况，抽查结果将作为辅导员工作考核指标之一</w:t>
      </w:r>
      <w:r w:rsidR="00BF2065">
        <w:rPr>
          <w:rFonts w:ascii="仿宋" w:eastAsia="仿宋" w:hAnsi="仿宋" w:cs="仿宋_GB2312" w:hint="eastAsia"/>
          <w:color w:val="000000"/>
          <w:sz w:val="32"/>
          <w:szCs w:val="32"/>
          <w:shd w:val="clear" w:color="auto" w:fill="FFFFFF"/>
        </w:rPr>
        <w:t>。值班人员出现擅自离岗缺岗</w:t>
      </w:r>
      <w:r w:rsidR="00A8296A" w:rsidRPr="00A8296A">
        <w:rPr>
          <w:rFonts w:ascii="仿宋" w:eastAsia="仿宋" w:hAnsi="仿宋" w:cs="仿宋_GB2312" w:hint="eastAsia"/>
          <w:color w:val="000000"/>
          <w:sz w:val="32"/>
          <w:szCs w:val="32"/>
          <w:shd w:val="clear" w:color="auto" w:fill="FFFFFF"/>
        </w:rPr>
        <w:t>或对疫情防控等突发事件处置不当造成严重后果的，将取消该辅导员当年工作考核评优资格，情节严重的追究其相关责任。</w:t>
      </w:r>
    </w:p>
    <w:p w:rsidR="00A8296A" w:rsidRPr="00A8296A" w:rsidRDefault="00A8296A" w:rsidP="00510CC3">
      <w:pPr>
        <w:spacing w:line="600" w:lineRule="exact"/>
        <w:ind w:firstLineChars="200" w:firstLine="640"/>
        <w:rPr>
          <w:rFonts w:ascii="仿宋" w:eastAsia="仿宋" w:hAnsi="仿宋" w:cs="仿宋_GB2312"/>
          <w:color w:val="000000"/>
          <w:sz w:val="32"/>
          <w:szCs w:val="32"/>
          <w:shd w:val="clear" w:color="auto" w:fill="FFFFFF"/>
        </w:rPr>
      </w:pPr>
    </w:p>
    <w:p w:rsidR="00A947BE" w:rsidRPr="00A8296A" w:rsidRDefault="007134A5" w:rsidP="00510CC3">
      <w:pPr>
        <w:spacing w:line="600" w:lineRule="exact"/>
        <w:ind w:firstLineChars="200" w:firstLine="640"/>
        <w:rPr>
          <w:rFonts w:ascii="仿宋" w:eastAsia="仿宋" w:hAnsi="仿宋" w:cs="仿宋_GB2312"/>
          <w:color w:val="000000"/>
          <w:sz w:val="32"/>
          <w:szCs w:val="32"/>
          <w:shd w:val="clear" w:color="auto" w:fill="FFFFFF"/>
        </w:rPr>
      </w:pPr>
      <w:r w:rsidRPr="00A8296A">
        <w:rPr>
          <w:rFonts w:ascii="仿宋" w:eastAsia="仿宋" w:hAnsi="仿宋" w:cs="仿宋_GB2312" w:hint="eastAsia"/>
          <w:color w:val="000000"/>
          <w:sz w:val="32"/>
          <w:szCs w:val="32"/>
          <w:shd w:val="clear" w:color="auto" w:fill="FFFFFF"/>
        </w:rPr>
        <w:t>附件</w:t>
      </w:r>
      <w:r w:rsidR="00A8296A">
        <w:rPr>
          <w:rFonts w:ascii="仿宋" w:eastAsia="仿宋" w:hAnsi="仿宋" w:cs="仿宋_GB2312" w:hint="eastAsia"/>
          <w:color w:val="000000"/>
          <w:sz w:val="32"/>
          <w:szCs w:val="32"/>
          <w:shd w:val="clear" w:color="auto" w:fill="FFFFFF"/>
        </w:rPr>
        <w:t>：</w:t>
      </w:r>
      <w:r w:rsidRPr="00A8296A">
        <w:rPr>
          <w:rFonts w:ascii="仿宋" w:eastAsia="仿宋" w:hAnsi="仿宋" w:cs="仿宋_GB2312" w:hint="eastAsia"/>
          <w:color w:val="000000"/>
          <w:sz w:val="32"/>
          <w:szCs w:val="32"/>
          <w:shd w:val="clear" w:color="auto" w:fill="FFFFFF"/>
        </w:rPr>
        <w:t>湖南都市职业学院辅导员</w:t>
      </w:r>
      <w:r w:rsidR="00A4040F">
        <w:rPr>
          <w:rFonts w:ascii="仿宋" w:eastAsia="仿宋" w:hAnsi="仿宋" w:cs="仿宋_GB2312" w:hint="eastAsia"/>
          <w:color w:val="000000"/>
          <w:sz w:val="32"/>
          <w:szCs w:val="32"/>
          <w:shd w:val="clear" w:color="auto" w:fill="FFFFFF"/>
        </w:rPr>
        <w:t>（班主任）</w:t>
      </w:r>
      <w:r w:rsidRPr="00A8296A">
        <w:rPr>
          <w:rFonts w:ascii="仿宋" w:eastAsia="仿宋" w:hAnsi="仿宋" w:cs="仿宋_GB2312" w:hint="eastAsia"/>
          <w:color w:val="000000"/>
          <w:sz w:val="32"/>
          <w:szCs w:val="32"/>
          <w:shd w:val="clear" w:color="auto" w:fill="FFFFFF"/>
        </w:rPr>
        <w:t>值班记录交接表</w:t>
      </w:r>
    </w:p>
    <w:p w:rsidR="00A947BE" w:rsidRDefault="00A947BE" w:rsidP="00510CC3">
      <w:pPr>
        <w:spacing w:line="600" w:lineRule="exact"/>
        <w:ind w:firstLineChars="200" w:firstLine="640"/>
        <w:rPr>
          <w:rFonts w:ascii="仿宋" w:eastAsia="仿宋" w:hAnsi="仿宋" w:cs="仿宋_GB2312"/>
          <w:color w:val="000000"/>
          <w:sz w:val="32"/>
          <w:szCs w:val="32"/>
          <w:shd w:val="clear" w:color="auto" w:fill="FFFFFF"/>
        </w:rPr>
      </w:pPr>
    </w:p>
    <w:p w:rsidR="00A8296A" w:rsidRPr="00A8296A" w:rsidRDefault="00A8296A" w:rsidP="00510CC3">
      <w:pPr>
        <w:spacing w:line="600" w:lineRule="exact"/>
        <w:ind w:firstLineChars="200" w:firstLine="640"/>
        <w:rPr>
          <w:rFonts w:ascii="仿宋" w:eastAsia="仿宋" w:hAnsi="仿宋" w:cs="仿宋_GB2312"/>
          <w:color w:val="000000"/>
          <w:sz w:val="32"/>
          <w:szCs w:val="32"/>
          <w:shd w:val="clear" w:color="auto" w:fill="FFFFFF"/>
        </w:rPr>
      </w:pPr>
    </w:p>
    <w:p w:rsidR="00A947BE" w:rsidRPr="00A8296A" w:rsidRDefault="007134A5" w:rsidP="00510CC3">
      <w:pPr>
        <w:spacing w:line="600" w:lineRule="exact"/>
        <w:ind w:firstLineChars="200" w:firstLine="640"/>
        <w:jc w:val="right"/>
        <w:rPr>
          <w:rFonts w:ascii="仿宋" w:eastAsia="仿宋" w:hAnsi="仿宋" w:cs="仿宋_GB2312"/>
          <w:color w:val="000000"/>
          <w:sz w:val="32"/>
          <w:szCs w:val="32"/>
          <w:shd w:val="clear" w:color="auto" w:fill="FFFFFF"/>
        </w:rPr>
      </w:pPr>
      <w:r w:rsidRPr="00A8296A">
        <w:rPr>
          <w:rFonts w:ascii="仿宋" w:eastAsia="仿宋" w:hAnsi="仿宋" w:cs="仿宋_GB2312" w:hint="eastAsia"/>
          <w:color w:val="000000"/>
          <w:sz w:val="32"/>
          <w:szCs w:val="32"/>
          <w:shd w:val="clear" w:color="auto" w:fill="FFFFFF"/>
        </w:rPr>
        <w:t>湖南都市职业学院</w:t>
      </w:r>
    </w:p>
    <w:p w:rsidR="00A8696C" w:rsidRDefault="007134A5" w:rsidP="00510CC3">
      <w:pPr>
        <w:spacing w:line="600" w:lineRule="exact"/>
        <w:ind w:firstLineChars="200" w:firstLine="640"/>
        <w:jc w:val="right"/>
        <w:rPr>
          <w:rFonts w:ascii="仿宋" w:eastAsia="仿宋" w:hAnsi="仿宋" w:cs="仿宋_GB2312"/>
          <w:color w:val="000000"/>
          <w:sz w:val="32"/>
          <w:szCs w:val="32"/>
          <w:shd w:val="clear" w:color="auto" w:fill="FFFFFF"/>
        </w:rPr>
      </w:pPr>
      <w:r w:rsidRPr="00A8296A">
        <w:rPr>
          <w:rFonts w:ascii="仿宋" w:eastAsia="仿宋" w:hAnsi="仿宋" w:cs="仿宋_GB2312" w:hint="eastAsia"/>
          <w:color w:val="000000"/>
          <w:sz w:val="32"/>
          <w:szCs w:val="32"/>
          <w:shd w:val="clear" w:color="auto" w:fill="FFFFFF"/>
        </w:rPr>
        <w:t>2020年5月</w:t>
      </w:r>
      <w:r w:rsidR="005A4882">
        <w:rPr>
          <w:rFonts w:ascii="仿宋" w:eastAsia="仿宋" w:hAnsi="仿宋" w:cs="仿宋_GB2312" w:hint="eastAsia"/>
          <w:color w:val="000000"/>
          <w:sz w:val="32"/>
          <w:szCs w:val="32"/>
          <w:shd w:val="clear" w:color="auto" w:fill="FFFFFF"/>
        </w:rPr>
        <w:t>6</w:t>
      </w:r>
      <w:r w:rsidRPr="00A8296A">
        <w:rPr>
          <w:rFonts w:ascii="仿宋" w:eastAsia="仿宋" w:hAnsi="仿宋" w:cs="仿宋_GB2312" w:hint="eastAsia"/>
          <w:color w:val="000000"/>
          <w:sz w:val="32"/>
          <w:szCs w:val="32"/>
          <w:shd w:val="clear" w:color="auto" w:fill="FFFFFF"/>
        </w:rPr>
        <w:t>日</w:t>
      </w:r>
    </w:p>
    <w:p w:rsidR="00510CC3" w:rsidRDefault="00510CC3" w:rsidP="00510CC3">
      <w:pPr>
        <w:spacing w:line="600" w:lineRule="exact"/>
        <w:ind w:firstLineChars="200" w:firstLine="640"/>
        <w:rPr>
          <w:rFonts w:ascii="仿宋" w:eastAsia="仿宋" w:hAnsi="仿宋" w:cs="仿宋_GB2312"/>
          <w:color w:val="000000"/>
          <w:sz w:val="32"/>
          <w:szCs w:val="32"/>
          <w:shd w:val="clear" w:color="auto" w:fill="FFFFFF"/>
        </w:rPr>
      </w:pPr>
    </w:p>
    <w:p w:rsidR="00A4040F" w:rsidRDefault="00A4040F" w:rsidP="00BF2065">
      <w:pPr>
        <w:ind w:firstLineChars="200" w:firstLine="640"/>
        <w:jc w:val="right"/>
        <w:rPr>
          <w:rFonts w:ascii="仿宋" w:eastAsia="仿宋" w:hAnsi="仿宋" w:cs="仿宋_GB2312"/>
          <w:color w:val="000000"/>
          <w:sz w:val="32"/>
          <w:szCs w:val="32"/>
          <w:shd w:val="clear" w:color="auto" w:fill="FFFFFF"/>
        </w:rPr>
        <w:sectPr w:rsidR="00A4040F" w:rsidSect="00A947BE">
          <w:pgSz w:w="11906" w:h="16838"/>
          <w:pgMar w:top="1440" w:right="1800" w:bottom="1440" w:left="1800" w:header="851" w:footer="992" w:gutter="0"/>
          <w:cols w:space="425"/>
          <w:docGrid w:type="lines" w:linePitch="312"/>
        </w:sectPr>
      </w:pPr>
    </w:p>
    <w:p w:rsidR="00A947BE" w:rsidRDefault="007134A5">
      <w:pPr>
        <w:rPr>
          <w:rFonts w:ascii="黑体" w:eastAsia="黑体" w:hAnsi="黑体" w:cs="仿宋_GB2312"/>
          <w:color w:val="000000"/>
          <w:sz w:val="32"/>
          <w:szCs w:val="32"/>
          <w:shd w:val="clear" w:color="auto" w:fill="FFFFFF"/>
        </w:rPr>
      </w:pPr>
      <w:r w:rsidRPr="00A4040F">
        <w:rPr>
          <w:rFonts w:ascii="黑体" w:eastAsia="黑体" w:hAnsi="黑体" w:cs="仿宋_GB2312" w:hint="eastAsia"/>
          <w:color w:val="000000"/>
          <w:sz w:val="32"/>
          <w:szCs w:val="32"/>
          <w:shd w:val="clear" w:color="auto" w:fill="FFFFFF"/>
        </w:rPr>
        <w:lastRenderedPageBreak/>
        <w:t>附件</w:t>
      </w:r>
    </w:p>
    <w:p w:rsidR="00A4040F" w:rsidRPr="00A4040F" w:rsidRDefault="00A4040F">
      <w:pPr>
        <w:rPr>
          <w:rFonts w:ascii="黑体" w:eastAsia="黑体" w:hAnsi="黑体" w:cs="仿宋_GB2312"/>
          <w:color w:val="000000"/>
          <w:sz w:val="32"/>
          <w:szCs w:val="32"/>
          <w:shd w:val="clear" w:color="auto" w:fill="FFFFFF"/>
        </w:rPr>
      </w:pPr>
    </w:p>
    <w:p w:rsidR="007134A5" w:rsidRDefault="007134A5">
      <w:pPr>
        <w:jc w:val="center"/>
        <w:rPr>
          <w:rFonts w:ascii="黑体" w:eastAsia="黑体" w:hAnsi="黑体" w:cs="微软雅黑"/>
          <w:color w:val="000000"/>
          <w:sz w:val="44"/>
          <w:szCs w:val="44"/>
          <w:shd w:val="clear" w:color="auto" w:fill="FFFFFF"/>
        </w:rPr>
      </w:pPr>
      <w:r w:rsidRPr="00A4040F">
        <w:rPr>
          <w:rFonts w:ascii="黑体" w:eastAsia="黑体" w:hAnsi="黑体" w:cs="微软雅黑" w:hint="eastAsia"/>
          <w:color w:val="000000"/>
          <w:sz w:val="44"/>
          <w:szCs w:val="44"/>
          <w:shd w:val="clear" w:color="auto" w:fill="FFFFFF"/>
        </w:rPr>
        <w:t>湖南都市职业学院</w:t>
      </w:r>
    </w:p>
    <w:p w:rsidR="00A947BE" w:rsidRDefault="007134A5">
      <w:pPr>
        <w:jc w:val="center"/>
        <w:rPr>
          <w:rFonts w:ascii="黑体" w:eastAsia="黑体" w:hAnsi="黑体" w:cs="微软雅黑"/>
          <w:color w:val="000000"/>
          <w:sz w:val="44"/>
          <w:szCs w:val="44"/>
          <w:shd w:val="clear" w:color="auto" w:fill="FFFFFF"/>
        </w:rPr>
      </w:pPr>
      <w:r w:rsidRPr="00A4040F">
        <w:rPr>
          <w:rFonts w:ascii="黑体" w:eastAsia="黑体" w:hAnsi="黑体" w:cs="微软雅黑" w:hint="eastAsia"/>
          <w:color w:val="000000"/>
          <w:sz w:val="44"/>
          <w:szCs w:val="44"/>
          <w:shd w:val="clear" w:color="auto" w:fill="FFFFFF"/>
        </w:rPr>
        <w:t>辅导员（班主任）值班记录交接表</w:t>
      </w:r>
    </w:p>
    <w:p w:rsidR="00012C8D" w:rsidRPr="00012C8D" w:rsidRDefault="00012C8D" w:rsidP="00012C8D">
      <w:pPr>
        <w:wordWrap w:val="0"/>
        <w:jc w:val="right"/>
        <w:rPr>
          <w:rFonts w:ascii="楷体" w:eastAsia="楷体" w:hAnsi="楷体" w:cs="仿宋_GB2312"/>
          <w:color w:val="000000"/>
          <w:sz w:val="32"/>
          <w:szCs w:val="32"/>
          <w:shd w:val="clear" w:color="auto" w:fill="FFFFFF"/>
        </w:rPr>
      </w:pPr>
      <w:r w:rsidRPr="00012C8D">
        <w:rPr>
          <w:rFonts w:ascii="楷体" w:eastAsia="楷体" w:hAnsi="楷体" w:cs="微软雅黑" w:hint="eastAsia"/>
          <w:color w:val="000000"/>
          <w:sz w:val="32"/>
          <w:szCs w:val="32"/>
          <w:shd w:val="clear" w:color="auto" w:fill="FFFFFF"/>
        </w:rPr>
        <w:t>系部</w:t>
      </w:r>
      <w:r>
        <w:rPr>
          <w:rFonts w:ascii="楷体" w:eastAsia="楷体" w:hAnsi="楷体" w:cs="微软雅黑" w:hint="eastAsia"/>
          <w:color w:val="000000"/>
          <w:sz w:val="32"/>
          <w:szCs w:val="32"/>
          <w:shd w:val="clear" w:color="auto" w:fill="FFFFFF"/>
        </w:rPr>
        <w:t>：</w:t>
      </w:r>
      <w:r w:rsidRPr="00012C8D">
        <w:rPr>
          <w:rFonts w:ascii="楷体" w:eastAsia="楷体" w:hAnsi="楷体" w:cs="仿宋_GB2312" w:hint="eastAsia"/>
          <w:color w:val="000000"/>
          <w:sz w:val="32"/>
          <w:szCs w:val="32"/>
          <w:u w:val="single"/>
          <w:shd w:val="clear" w:color="auto" w:fill="FFFFFF"/>
        </w:rPr>
        <w:t xml:space="preserve"> </w:t>
      </w:r>
      <w:r>
        <w:rPr>
          <w:rFonts w:ascii="楷体" w:eastAsia="楷体" w:hAnsi="楷体" w:cs="仿宋_GB2312" w:hint="eastAsia"/>
          <w:color w:val="000000"/>
          <w:sz w:val="32"/>
          <w:szCs w:val="32"/>
          <w:u w:val="single"/>
          <w:shd w:val="clear" w:color="auto" w:fill="FFFFFF"/>
        </w:rPr>
        <w:t xml:space="preserve">          </w:t>
      </w:r>
      <w:r w:rsidRPr="00012C8D">
        <w:rPr>
          <w:rFonts w:ascii="楷体" w:eastAsia="楷体" w:hAnsi="楷体" w:cs="仿宋_GB2312" w:hint="eastAsia"/>
          <w:color w:val="000000"/>
          <w:sz w:val="32"/>
          <w:szCs w:val="32"/>
          <w:u w:val="single"/>
          <w:shd w:val="clear" w:color="auto" w:fill="FFFFFF"/>
        </w:rPr>
        <w:t xml:space="preserve"> </w:t>
      </w:r>
      <w:r>
        <w:rPr>
          <w:rFonts w:ascii="楷体" w:eastAsia="楷体" w:hAnsi="楷体" w:cs="仿宋_GB2312" w:hint="eastAsia"/>
          <w:color w:val="000000"/>
          <w:sz w:val="32"/>
          <w:szCs w:val="32"/>
          <w:u w:val="single"/>
          <w:shd w:val="clear" w:color="auto" w:fill="FFFFFF"/>
        </w:rPr>
        <w:t xml:space="preserve">      </w:t>
      </w:r>
      <w:r w:rsidRPr="00012C8D">
        <w:rPr>
          <w:rFonts w:ascii="楷体" w:eastAsia="楷体" w:hAnsi="楷体" w:cs="仿宋_GB2312" w:hint="eastAsia"/>
          <w:color w:val="000000"/>
          <w:sz w:val="32"/>
          <w:szCs w:val="32"/>
          <w:u w:val="single"/>
          <w:shd w:val="clear" w:color="auto" w:fill="FFFFFF"/>
        </w:rPr>
        <w:t xml:space="preserve">  </w:t>
      </w:r>
    </w:p>
    <w:tbl>
      <w:tblPr>
        <w:tblStyle w:val="a4"/>
        <w:tblW w:w="8854" w:type="dxa"/>
        <w:jc w:val="center"/>
        <w:tblLook w:val="04A0"/>
      </w:tblPr>
      <w:tblGrid>
        <w:gridCol w:w="1796"/>
        <w:gridCol w:w="2356"/>
        <w:gridCol w:w="1516"/>
        <w:gridCol w:w="3186"/>
      </w:tblGrid>
      <w:tr w:rsidR="008B598D" w:rsidRPr="00A4040F" w:rsidTr="00012C8D">
        <w:trPr>
          <w:jc w:val="center"/>
        </w:trPr>
        <w:tc>
          <w:tcPr>
            <w:tcW w:w="1796" w:type="dxa"/>
            <w:vAlign w:val="center"/>
          </w:tcPr>
          <w:p w:rsidR="008B598D" w:rsidRPr="00A4040F" w:rsidRDefault="008B598D" w:rsidP="00A4040F">
            <w:pPr>
              <w:jc w:val="center"/>
              <w:rPr>
                <w:rFonts w:ascii="仿宋" w:eastAsia="仿宋" w:hAnsi="仿宋"/>
                <w:sz w:val="28"/>
                <w:szCs w:val="28"/>
              </w:rPr>
            </w:pPr>
            <w:r>
              <w:rPr>
                <w:rFonts w:ascii="仿宋" w:eastAsia="仿宋" w:hAnsi="仿宋" w:hint="eastAsia"/>
                <w:sz w:val="28"/>
                <w:szCs w:val="28"/>
              </w:rPr>
              <w:t>值班时间</w:t>
            </w:r>
          </w:p>
        </w:tc>
        <w:tc>
          <w:tcPr>
            <w:tcW w:w="2356" w:type="dxa"/>
            <w:vAlign w:val="center"/>
          </w:tcPr>
          <w:p w:rsidR="008B598D" w:rsidRDefault="008B598D" w:rsidP="00A4040F">
            <w:pPr>
              <w:ind w:left="560" w:hangingChars="200" w:hanging="560"/>
              <w:jc w:val="center"/>
              <w:rPr>
                <w:rFonts w:ascii="仿宋" w:eastAsia="仿宋" w:hAnsi="仿宋"/>
                <w:sz w:val="28"/>
                <w:szCs w:val="28"/>
              </w:rPr>
            </w:pPr>
            <w:r>
              <w:rPr>
                <w:rFonts w:ascii="仿宋" w:eastAsia="仿宋" w:hAnsi="仿宋" w:hint="eastAsia"/>
                <w:sz w:val="28"/>
                <w:szCs w:val="28"/>
              </w:rPr>
              <w:t xml:space="preserve">    年  月  日</w:t>
            </w:r>
          </w:p>
        </w:tc>
        <w:tc>
          <w:tcPr>
            <w:tcW w:w="1516" w:type="dxa"/>
            <w:vAlign w:val="center"/>
          </w:tcPr>
          <w:p w:rsidR="008B598D" w:rsidRPr="00A4040F" w:rsidRDefault="00012C8D" w:rsidP="00A4040F">
            <w:pPr>
              <w:jc w:val="center"/>
              <w:rPr>
                <w:rFonts w:ascii="仿宋" w:eastAsia="仿宋" w:hAnsi="仿宋"/>
                <w:sz w:val="28"/>
                <w:szCs w:val="28"/>
              </w:rPr>
            </w:pPr>
            <w:r>
              <w:rPr>
                <w:rFonts w:ascii="仿宋" w:eastAsia="仿宋" w:hAnsi="仿宋" w:hint="eastAsia"/>
                <w:sz w:val="28"/>
                <w:szCs w:val="28"/>
              </w:rPr>
              <w:t>值班地点</w:t>
            </w:r>
          </w:p>
        </w:tc>
        <w:tc>
          <w:tcPr>
            <w:tcW w:w="3186" w:type="dxa"/>
            <w:vAlign w:val="center"/>
          </w:tcPr>
          <w:p w:rsidR="008B598D" w:rsidRPr="00A4040F" w:rsidRDefault="008B598D" w:rsidP="00A4040F">
            <w:pPr>
              <w:jc w:val="center"/>
              <w:rPr>
                <w:rFonts w:ascii="仿宋" w:eastAsia="仿宋" w:hAnsi="仿宋"/>
                <w:sz w:val="28"/>
                <w:szCs w:val="28"/>
              </w:rPr>
            </w:pPr>
          </w:p>
        </w:tc>
      </w:tr>
      <w:tr w:rsidR="008B598D" w:rsidRPr="00A4040F" w:rsidTr="00012C8D">
        <w:trPr>
          <w:jc w:val="center"/>
        </w:trPr>
        <w:tc>
          <w:tcPr>
            <w:tcW w:w="1796" w:type="dxa"/>
            <w:vAlign w:val="center"/>
          </w:tcPr>
          <w:p w:rsidR="008B598D" w:rsidRDefault="008B598D" w:rsidP="00A4040F">
            <w:pPr>
              <w:jc w:val="center"/>
              <w:rPr>
                <w:rFonts w:ascii="仿宋" w:eastAsia="仿宋" w:hAnsi="仿宋"/>
                <w:sz w:val="28"/>
                <w:szCs w:val="28"/>
              </w:rPr>
            </w:pPr>
            <w:r>
              <w:rPr>
                <w:rFonts w:ascii="仿宋" w:eastAsia="仿宋" w:hAnsi="仿宋" w:hint="eastAsia"/>
                <w:sz w:val="28"/>
                <w:szCs w:val="28"/>
              </w:rPr>
              <w:t>值班人姓名</w:t>
            </w:r>
          </w:p>
        </w:tc>
        <w:tc>
          <w:tcPr>
            <w:tcW w:w="2356" w:type="dxa"/>
            <w:vAlign w:val="center"/>
          </w:tcPr>
          <w:p w:rsidR="008B598D" w:rsidRDefault="008B598D" w:rsidP="00A4040F">
            <w:pPr>
              <w:ind w:left="560" w:hangingChars="200" w:hanging="560"/>
              <w:jc w:val="center"/>
              <w:rPr>
                <w:rFonts w:ascii="仿宋" w:eastAsia="仿宋" w:hAnsi="仿宋"/>
                <w:sz w:val="28"/>
                <w:szCs w:val="28"/>
              </w:rPr>
            </w:pPr>
          </w:p>
        </w:tc>
        <w:tc>
          <w:tcPr>
            <w:tcW w:w="1516" w:type="dxa"/>
            <w:vAlign w:val="center"/>
          </w:tcPr>
          <w:p w:rsidR="008B598D" w:rsidRDefault="008B598D" w:rsidP="00A4040F">
            <w:pPr>
              <w:jc w:val="center"/>
              <w:rPr>
                <w:rFonts w:ascii="仿宋" w:eastAsia="仿宋" w:hAnsi="仿宋"/>
                <w:sz w:val="28"/>
                <w:szCs w:val="28"/>
              </w:rPr>
            </w:pPr>
            <w:r>
              <w:rPr>
                <w:rFonts w:ascii="仿宋" w:eastAsia="仿宋" w:hAnsi="仿宋" w:hint="eastAsia"/>
                <w:sz w:val="28"/>
                <w:szCs w:val="28"/>
              </w:rPr>
              <w:t>联系电话</w:t>
            </w:r>
          </w:p>
        </w:tc>
        <w:tc>
          <w:tcPr>
            <w:tcW w:w="3186" w:type="dxa"/>
            <w:vAlign w:val="center"/>
          </w:tcPr>
          <w:p w:rsidR="008B598D" w:rsidRPr="00A4040F" w:rsidRDefault="008B598D" w:rsidP="00A4040F">
            <w:pPr>
              <w:jc w:val="center"/>
              <w:rPr>
                <w:rFonts w:ascii="仿宋" w:eastAsia="仿宋" w:hAnsi="仿宋"/>
                <w:sz w:val="28"/>
                <w:szCs w:val="28"/>
              </w:rPr>
            </w:pPr>
          </w:p>
        </w:tc>
      </w:tr>
      <w:tr w:rsidR="008B598D" w:rsidRPr="00A4040F" w:rsidTr="00012C8D">
        <w:trPr>
          <w:trHeight w:val="1258"/>
          <w:jc w:val="center"/>
        </w:trPr>
        <w:tc>
          <w:tcPr>
            <w:tcW w:w="1796" w:type="dxa"/>
            <w:vAlign w:val="center"/>
          </w:tcPr>
          <w:p w:rsidR="008B598D" w:rsidRDefault="008B598D" w:rsidP="00A4040F">
            <w:pPr>
              <w:jc w:val="center"/>
              <w:rPr>
                <w:rFonts w:ascii="仿宋" w:eastAsia="仿宋" w:hAnsi="仿宋"/>
                <w:sz w:val="28"/>
                <w:szCs w:val="28"/>
              </w:rPr>
            </w:pPr>
            <w:r>
              <w:rPr>
                <w:rFonts w:ascii="仿宋" w:eastAsia="仿宋" w:hAnsi="仿宋" w:hint="eastAsia"/>
                <w:sz w:val="28"/>
                <w:szCs w:val="28"/>
              </w:rPr>
              <w:t>交接班时间</w:t>
            </w:r>
          </w:p>
        </w:tc>
        <w:tc>
          <w:tcPr>
            <w:tcW w:w="2356" w:type="dxa"/>
            <w:vAlign w:val="center"/>
          </w:tcPr>
          <w:p w:rsidR="008B598D" w:rsidRDefault="008B598D" w:rsidP="00A4040F">
            <w:pPr>
              <w:ind w:left="560" w:hangingChars="200" w:hanging="560"/>
              <w:jc w:val="center"/>
              <w:rPr>
                <w:rFonts w:ascii="仿宋" w:eastAsia="仿宋" w:hAnsi="仿宋"/>
                <w:sz w:val="28"/>
                <w:szCs w:val="28"/>
              </w:rPr>
            </w:pPr>
            <w:r>
              <w:rPr>
                <w:rFonts w:ascii="仿宋" w:eastAsia="仿宋" w:hAnsi="仿宋" w:hint="eastAsia"/>
                <w:sz w:val="28"/>
                <w:szCs w:val="28"/>
              </w:rPr>
              <w:t xml:space="preserve">    年  月  日</w:t>
            </w:r>
          </w:p>
          <w:p w:rsidR="008B598D" w:rsidRDefault="008B598D" w:rsidP="00A4040F">
            <w:pPr>
              <w:ind w:left="560" w:hangingChars="200" w:hanging="560"/>
              <w:jc w:val="center"/>
              <w:rPr>
                <w:rFonts w:ascii="仿宋" w:eastAsia="仿宋" w:hAnsi="仿宋"/>
                <w:sz w:val="28"/>
                <w:szCs w:val="28"/>
              </w:rPr>
            </w:pPr>
            <w:r>
              <w:rPr>
                <w:rFonts w:ascii="仿宋" w:eastAsia="仿宋" w:hAnsi="仿宋" w:hint="eastAsia"/>
                <w:sz w:val="28"/>
                <w:szCs w:val="28"/>
              </w:rPr>
              <w:t xml:space="preserve">  时  分</w:t>
            </w:r>
          </w:p>
        </w:tc>
        <w:tc>
          <w:tcPr>
            <w:tcW w:w="1516" w:type="dxa"/>
            <w:vAlign w:val="center"/>
          </w:tcPr>
          <w:p w:rsidR="00012C8D" w:rsidRDefault="008B598D" w:rsidP="00A4040F">
            <w:pPr>
              <w:jc w:val="center"/>
              <w:rPr>
                <w:rFonts w:ascii="仿宋" w:eastAsia="仿宋" w:hAnsi="仿宋"/>
                <w:sz w:val="28"/>
                <w:szCs w:val="28"/>
              </w:rPr>
            </w:pPr>
            <w:r>
              <w:rPr>
                <w:rFonts w:ascii="仿宋" w:eastAsia="仿宋" w:hAnsi="仿宋" w:hint="eastAsia"/>
                <w:sz w:val="28"/>
                <w:szCs w:val="28"/>
              </w:rPr>
              <w:t>接班人</w:t>
            </w:r>
          </w:p>
          <w:p w:rsidR="008B598D" w:rsidRDefault="008B598D" w:rsidP="00A4040F">
            <w:pPr>
              <w:jc w:val="center"/>
              <w:rPr>
                <w:rFonts w:ascii="仿宋" w:eastAsia="仿宋" w:hAnsi="仿宋"/>
                <w:sz w:val="28"/>
                <w:szCs w:val="28"/>
              </w:rPr>
            </w:pPr>
            <w:r>
              <w:rPr>
                <w:rFonts w:ascii="仿宋" w:eastAsia="仿宋" w:hAnsi="仿宋" w:hint="eastAsia"/>
                <w:sz w:val="28"/>
                <w:szCs w:val="28"/>
              </w:rPr>
              <w:t>签名</w:t>
            </w:r>
          </w:p>
        </w:tc>
        <w:tc>
          <w:tcPr>
            <w:tcW w:w="3186" w:type="dxa"/>
            <w:vAlign w:val="center"/>
          </w:tcPr>
          <w:p w:rsidR="008B598D" w:rsidRPr="00A4040F" w:rsidRDefault="008B598D" w:rsidP="00A4040F">
            <w:pPr>
              <w:jc w:val="center"/>
              <w:rPr>
                <w:rFonts w:ascii="仿宋" w:eastAsia="仿宋" w:hAnsi="仿宋"/>
                <w:sz w:val="28"/>
                <w:szCs w:val="28"/>
              </w:rPr>
            </w:pPr>
          </w:p>
        </w:tc>
      </w:tr>
      <w:tr w:rsidR="00A947BE" w:rsidRPr="00A4040F" w:rsidTr="00012C8D">
        <w:trPr>
          <w:jc w:val="center"/>
        </w:trPr>
        <w:tc>
          <w:tcPr>
            <w:tcW w:w="8854" w:type="dxa"/>
            <w:gridSpan w:val="4"/>
          </w:tcPr>
          <w:p w:rsidR="00A947BE" w:rsidRPr="00A4040F" w:rsidRDefault="007134A5" w:rsidP="00A4040F">
            <w:pPr>
              <w:rPr>
                <w:rFonts w:ascii="仿宋" w:eastAsia="仿宋" w:hAnsi="仿宋"/>
                <w:sz w:val="28"/>
                <w:szCs w:val="28"/>
              </w:rPr>
            </w:pPr>
            <w:r w:rsidRPr="00A4040F">
              <w:rPr>
                <w:rFonts w:ascii="仿宋" w:eastAsia="仿宋" w:hAnsi="仿宋" w:hint="eastAsia"/>
                <w:sz w:val="28"/>
                <w:szCs w:val="28"/>
              </w:rPr>
              <w:t>值班</w:t>
            </w:r>
            <w:r w:rsidR="003670DC">
              <w:rPr>
                <w:rFonts w:ascii="仿宋" w:eastAsia="仿宋" w:hAnsi="仿宋" w:hint="eastAsia"/>
                <w:sz w:val="28"/>
                <w:szCs w:val="28"/>
              </w:rPr>
              <w:t>记录</w:t>
            </w:r>
            <w:r w:rsidRPr="00A4040F">
              <w:rPr>
                <w:rFonts w:ascii="仿宋" w:eastAsia="仿宋" w:hAnsi="仿宋" w:hint="eastAsia"/>
                <w:sz w:val="28"/>
                <w:szCs w:val="28"/>
              </w:rPr>
              <w:t>：</w:t>
            </w:r>
          </w:p>
          <w:p w:rsidR="00A947BE" w:rsidRPr="00A4040F" w:rsidRDefault="00A947BE" w:rsidP="00A4040F">
            <w:pPr>
              <w:rPr>
                <w:rFonts w:ascii="仿宋" w:eastAsia="仿宋" w:hAnsi="仿宋"/>
                <w:sz w:val="28"/>
                <w:szCs w:val="28"/>
              </w:rPr>
            </w:pPr>
          </w:p>
          <w:p w:rsidR="00A947BE" w:rsidRPr="00A4040F" w:rsidRDefault="00A947BE" w:rsidP="00A4040F">
            <w:pPr>
              <w:rPr>
                <w:rFonts w:ascii="仿宋" w:eastAsia="仿宋" w:hAnsi="仿宋"/>
                <w:sz w:val="28"/>
                <w:szCs w:val="28"/>
              </w:rPr>
            </w:pPr>
          </w:p>
          <w:p w:rsidR="00A947BE" w:rsidRPr="00A4040F" w:rsidRDefault="00A947BE" w:rsidP="00A4040F">
            <w:pPr>
              <w:rPr>
                <w:rFonts w:ascii="仿宋" w:eastAsia="仿宋" w:hAnsi="仿宋"/>
                <w:sz w:val="28"/>
                <w:szCs w:val="28"/>
              </w:rPr>
            </w:pPr>
          </w:p>
          <w:p w:rsidR="00A947BE" w:rsidRPr="00A4040F" w:rsidRDefault="00A947BE" w:rsidP="00A4040F">
            <w:pPr>
              <w:rPr>
                <w:rFonts w:ascii="仿宋" w:eastAsia="仿宋" w:hAnsi="仿宋"/>
                <w:sz w:val="28"/>
                <w:szCs w:val="28"/>
              </w:rPr>
            </w:pPr>
          </w:p>
          <w:p w:rsidR="00A947BE" w:rsidRDefault="00A947BE" w:rsidP="00A4040F">
            <w:pPr>
              <w:rPr>
                <w:rFonts w:ascii="仿宋" w:eastAsia="仿宋" w:hAnsi="仿宋"/>
                <w:sz w:val="28"/>
                <w:szCs w:val="28"/>
              </w:rPr>
            </w:pPr>
          </w:p>
          <w:p w:rsidR="00A4040F" w:rsidRDefault="00A4040F" w:rsidP="00A4040F">
            <w:pPr>
              <w:rPr>
                <w:rFonts w:ascii="仿宋" w:eastAsia="仿宋" w:hAnsi="仿宋"/>
                <w:sz w:val="28"/>
                <w:szCs w:val="28"/>
              </w:rPr>
            </w:pPr>
          </w:p>
          <w:p w:rsidR="00A4040F" w:rsidRDefault="00A4040F" w:rsidP="00A4040F">
            <w:pPr>
              <w:rPr>
                <w:rFonts w:ascii="仿宋" w:eastAsia="仿宋" w:hAnsi="仿宋"/>
                <w:sz w:val="28"/>
                <w:szCs w:val="28"/>
              </w:rPr>
            </w:pPr>
          </w:p>
          <w:p w:rsidR="00A4040F" w:rsidRDefault="00A4040F" w:rsidP="00A4040F">
            <w:pPr>
              <w:rPr>
                <w:rFonts w:ascii="仿宋" w:eastAsia="仿宋" w:hAnsi="仿宋"/>
                <w:sz w:val="28"/>
                <w:szCs w:val="28"/>
              </w:rPr>
            </w:pPr>
          </w:p>
          <w:p w:rsidR="00A4040F" w:rsidRDefault="00A4040F" w:rsidP="00A4040F">
            <w:pPr>
              <w:rPr>
                <w:rFonts w:ascii="仿宋" w:eastAsia="仿宋" w:hAnsi="仿宋"/>
                <w:sz w:val="28"/>
                <w:szCs w:val="28"/>
              </w:rPr>
            </w:pPr>
          </w:p>
          <w:p w:rsidR="00A4040F" w:rsidRPr="00A4040F" w:rsidRDefault="003670DC" w:rsidP="003670DC">
            <w:pPr>
              <w:wordWrap w:val="0"/>
              <w:jc w:val="right"/>
              <w:rPr>
                <w:rFonts w:ascii="仿宋" w:eastAsia="仿宋" w:hAnsi="仿宋"/>
                <w:sz w:val="28"/>
                <w:szCs w:val="28"/>
              </w:rPr>
            </w:pPr>
            <w:r>
              <w:rPr>
                <w:rFonts w:ascii="仿宋" w:eastAsia="仿宋" w:hAnsi="仿宋" w:hint="eastAsia"/>
                <w:sz w:val="28"/>
                <w:szCs w:val="28"/>
              </w:rPr>
              <w:t xml:space="preserve">值班人员签名：        </w:t>
            </w:r>
          </w:p>
        </w:tc>
      </w:tr>
    </w:tbl>
    <w:p w:rsidR="00A947BE" w:rsidRPr="00A4040F" w:rsidRDefault="00012C8D">
      <w:pPr>
        <w:rPr>
          <w:rFonts w:ascii="仿宋" w:eastAsia="仿宋" w:hAnsi="仿宋" w:cs="仿宋_GB2312"/>
          <w:color w:val="000000"/>
          <w:sz w:val="28"/>
          <w:szCs w:val="28"/>
          <w:shd w:val="clear" w:color="auto" w:fill="FFFFFF"/>
        </w:rPr>
      </w:pPr>
      <w:r>
        <w:rPr>
          <w:rFonts w:ascii="仿宋" w:eastAsia="仿宋" w:hAnsi="仿宋" w:cs="仿宋_GB2312" w:hint="eastAsia"/>
          <w:color w:val="000000"/>
          <w:sz w:val="28"/>
          <w:szCs w:val="28"/>
          <w:shd w:val="clear" w:color="auto" w:fill="FFFFFF"/>
        </w:rPr>
        <w:t>注</w:t>
      </w:r>
      <w:r w:rsidR="00A4040F">
        <w:rPr>
          <w:rFonts w:ascii="仿宋" w:eastAsia="仿宋" w:hAnsi="仿宋" w:cs="仿宋_GB2312" w:hint="eastAsia"/>
          <w:color w:val="000000"/>
          <w:sz w:val="28"/>
          <w:szCs w:val="28"/>
          <w:shd w:val="clear" w:color="auto" w:fill="FFFFFF"/>
        </w:rPr>
        <w:t>：本值班记录交接表</w:t>
      </w:r>
      <w:r>
        <w:rPr>
          <w:rFonts w:ascii="仿宋" w:eastAsia="仿宋" w:hAnsi="仿宋" w:cs="仿宋_GB2312" w:hint="eastAsia"/>
          <w:color w:val="000000"/>
          <w:sz w:val="28"/>
          <w:szCs w:val="28"/>
          <w:shd w:val="clear" w:color="auto" w:fill="FFFFFF"/>
        </w:rPr>
        <w:t>一日一记录；</w:t>
      </w:r>
      <w:r w:rsidR="00A4040F">
        <w:rPr>
          <w:rFonts w:ascii="仿宋" w:eastAsia="仿宋" w:hAnsi="仿宋" w:cs="仿宋_GB2312" w:hint="eastAsia"/>
          <w:color w:val="000000"/>
          <w:sz w:val="28"/>
          <w:szCs w:val="28"/>
          <w:shd w:val="clear" w:color="auto" w:fill="FFFFFF"/>
        </w:rPr>
        <w:t>由各系部自行印制，</w:t>
      </w:r>
      <w:r>
        <w:rPr>
          <w:rFonts w:ascii="仿宋" w:eastAsia="仿宋" w:hAnsi="仿宋" w:cs="仿宋_GB2312" w:hint="eastAsia"/>
          <w:color w:val="000000"/>
          <w:sz w:val="28"/>
          <w:szCs w:val="28"/>
          <w:shd w:val="clear" w:color="auto" w:fill="FFFFFF"/>
        </w:rPr>
        <w:t>系部</w:t>
      </w:r>
      <w:r w:rsidR="00A4040F">
        <w:rPr>
          <w:rFonts w:ascii="仿宋" w:eastAsia="仿宋" w:hAnsi="仿宋" w:cs="仿宋_GB2312" w:hint="eastAsia"/>
          <w:color w:val="000000"/>
          <w:sz w:val="28"/>
          <w:szCs w:val="28"/>
          <w:shd w:val="clear" w:color="auto" w:fill="FFFFFF"/>
        </w:rPr>
        <w:t>统一回收保管，装订成册。</w:t>
      </w:r>
    </w:p>
    <w:sectPr w:rsidR="00A947BE" w:rsidRPr="00A4040F" w:rsidSect="00A947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862" w:rsidRDefault="00516862" w:rsidP="003670DC">
      <w:r>
        <w:separator/>
      </w:r>
    </w:p>
  </w:endnote>
  <w:endnote w:type="continuationSeparator" w:id="0">
    <w:p w:rsidR="00516862" w:rsidRDefault="00516862" w:rsidP="00367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862" w:rsidRDefault="00516862" w:rsidP="003670DC">
      <w:r>
        <w:separator/>
      </w:r>
    </w:p>
  </w:footnote>
  <w:footnote w:type="continuationSeparator" w:id="0">
    <w:p w:rsidR="00516862" w:rsidRDefault="00516862" w:rsidP="00367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4EB5C7"/>
    <w:multiLevelType w:val="singleLevel"/>
    <w:tmpl w:val="CF4EB5C7"/>
    <w:lvl w:ilvl="0">
      <w:start w:val="1"/>
      <w:numFmt w:val="decimal"/>
      <w:suff w:val="nothing"/>
      <w:lvlText w:val="%1、"/>
      <w:lvlJc w:val="left"/>
      <w:pPr>
        <w:ind w:left="740" w:firstLine="0"/>
      </w:pPr>
    </w:lvl>
  </w:abstractNum>
  <w:abstractNum w:abstractNumId="1">
    <w:nsid w:val="00488254"/>
    <w:multiLevelType w:val="singleLevel"/>
    <w:tmpl w:val="00488254"/>
    <w:lvl w:ilvl="0">
      <w:start w:val="1"/>
      <w:numFmt w:val="decimal"/>
      <w:suff w:val="nothing"/>
      <w:lvlText w:val="%1、"/>
      <w:lvlJc w:val="left"/>
      <w:pPr>
        <w:ind w:left="740" w:firstLine="0"/>
      </w:pPr>
    </w:lvl>
  </w:abstractNum>
  <w:abstractNum w:abstractNumId="2">
    <w:nsid w:val="23573E70"/>
    <w:multiLevelType w:val="singleLevel"/>
    <w:tmpl w:val="23573E70"/>
    <w:lvl w:ilvl="0">
      <w:start w:val="1"/>
      <w:numFmt w:val="decimal"/>
      <w:suff w:val="nothing"/>
      <w:lvlText w:val="（%1）"/>
      <w:lvlJc w:val="left"/>
    </w:lvl>
  </w:abstractNum>
  <w:abstractNum w:abstractNumId="3">
    <w:nsid w:val="5C570266"/>
    <w:multiLevelType w:val="singleLevel"/>
    <w:tmpl w:val="975651F6"/>
    <w:lvl w:ilvl="0">
      <w:start w:val="1"/>
      <w:numFmt w:val="chineseCounting"/>
      <w:suff w:val="nothing"/>
      <w:lvlText w:val="%1、"/>
      <w:lvlJc w:val="left"/>
      <w:rPr>
        <w:rFonts w:hint="eastAsia"/>
        <w:lang w:val="en-US"/>
      </w:rPr>
    </w:lvl>
  </w:abstractNum>
  <w:abstractNum w:abstractNumId="4">
    <w:nsid w:val="7F235DD9"/>
    <w:multiLevelType w:val="singleLevel"/>
    <w:tmpl w:val="7F235DD9"/>
    <w:lvl w:ilvl="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947BE"/>
    <w:rsid w:val="00012C8D"/>
    <w:rsid w:val="000E3EA3"/>
    <w:rsid w:val="002D4E97"/>
    <w:rsid w:val="003670DC"/>
    <w:rsid w:val="00427F00"/>
    <w:rsid w:val="00510CC3"/>
    <w:rsid w:val="00516862"/>
    <w:rsid w:val="005A4882"/>
    <w:rsid w:val="007134A5"/>
    <w:rsid w:val="00742DD2"/>
    <w:rsid w:val="00805E4F"/>
    <w:rsid w:val="00887ACA"/>
    <w:rsid w:val="008B598D"/>
    <w:rsid w:val="00923990"/>
    <w:rsid w:val="00A341E8"/>
    <w:rsid w:val="00A4040F"/>
    <w:rsid w:val="00A8296A"/>
    <w:rsid w:val="00A8696C"/>
    <w:rsid w:val="00A947BE"/>
    <w:rsid w:val="00AD6DA8"/>
    <w:rsid w:val="00BF00DD"/>
    <w:rsid w:val="00BF2065"/>
    <w:rsid w:val="00CB7682"/>
    <w:rsid w:val="00E40192"/>
    <w:rsid w:val="0F570791"/>
    <w:rsid w:val="253206DF"/>
    <w:rsid w:val="59DC1489"/>
    <w:rsid w:val="660A5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7B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947BE"/>
    <w:pPr>
      <w:spacing w:beforeAutospacing="1" w:afterAutospacing="1"/>
      <w:jc w:val="left"/>
    </w:pPr>
    <w:rPr>
      <w:rFonts w:cs="Times New Roman"/>
      <w:kern w:val="0"/>
      <w:sz w:val="24"/>
    </w:rPr>
  </w:style>
  <w:style w:type="table" w:styleId="a4">
    <w:name w:val="Table Grid"/>
    <w:basedOn w:val="a1"/>
    <w:qFormat/>
    <w:rsid w:val="00A947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rsid w:val="00A4040F"/>
    <w:pPr>
      <w:ind w:leftChars="2500" w:left="100"/>
    </w:pPr>
  </w:style>
  <w:style w:type="character" w:customStyle="1" w:styleId="Char">
    <w:name w:val="日期 Char"/>
    <w:basedOn w:val="a0"/>
    <w:link w:val="a5"/>
    <w:rsid w:val="00A4040F"/>
    <w:rPr>
      <w:rFonts w:asciiTheme="minorHAnsi" w:eastAsiaTheme="minorEastAsia" w:hAnsiTheme="minorHAnsi" w:cstheme="minorBidi"/>
      <w:kern w:val="2"/>
      <w:sz w:val="21"/>
      <w:szCs w:val="24"/>
    </w:rPr>
  </w:style>
  <w:style w:type="paragraph" w:styleId="a6">
    <w:name w:val="header"/>
    <w:basedOn w:val="a"/>
    <w:link w:val="Char0"/>
    <w:rsid w:val="003670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670DC"/>
    <w:rPr>
      <w:rFonts w:asciiTheme="minorHAnsi" w:eastAsiaTheme="minorEastAsia" w:hAnsiTheme="minorHAnsi" w:cstheme="minorBidi"/>
      <w:kern w:val="2"/>
      <w:sz w:val="18"/>
      <w:szCs w:val="18"/>
    </w:rPr>
  </w:style>
  <w:style w:type="paragraph" w:styleId="a7">
    <w:name w:val="footer"/>
    <w:basedOn w:val="a"/>
    <w:link w:val="Char1"/>
    <w:rsid w:val="003670DC"/>
    <w:pPr>
      <w:tabs>
        <w:tab w:val="center" w:pos="4153"/>
        <w:tab w:val="right" w:pos="8306"/>
      </w:tabs>
      <w:snapToGrid w:val="0"/>
      <w:jc w:val="left"/>
    </w:pPr>
    <w:rPr>
      <w:sz w:val="18"/>
      <w:szCs w:val="18"/>
    </w:rPr>
  </w:style>
  <w:style w:type="character" w:customStyle="1" w:styleId="Char1">
    <w:name w:val="页脚 Char"/>
    <w:basedOn w:val="a0"/>
    <w:link w:val="a7"/>
    <w:rsid w:val="003670D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214</Words>
  <Characters>1224</Characters>
  <Application>Microsoft Office Word</Application>
  <DocSecurity>0</DocSecurity>
  <Lines>10</Lines>
  <Paragraphs>2</Paragraphs>
  <ScaleCrop>false</ScaleCrop>
  <Company>微软中国</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2014-10-29T12:08:00Z</dcterms:created>
  <dcterms:modified xsi:type="dcterms:W3CDTF">2020-05-10T16:12:00Z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