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5AE" w:rsidRPr="00C1663D" w:rsidRDefault="00E635AE" w:rsidP="00EB747D">
      <w:pPr>
        <w:spacing w:line="580" w:lineRule="exact"/>
        <w:jc w:val="center"/>
        <w:rPr>
          <w:rFonts w:ascii="黑体" w:eastAsia="黑体" w:hAnsi="黑体"/>
          <w:sz w:val="44"/>
          <w:szCs w:val="44"/>
        </w:rPr>
      </w:pPr>
      <w:r w:rsidRPr="00C1663D">
        <w:rPr>
          <w:rFonts w:ascii="黑体" w:eastAsia="黑体" w:hAnsi="黑体" w:hint="eastAsia"/>
          <w:sz w:val="44"/>
          <w:szCs w:val="44"/>
        </w:rPr>
        <w:t>凝心聚力</w:t>
      </w:r>
      <w:r w:rsidRPr="00C1663D">
        <w:rPr>
          <w:rFonts w:ascii="黑体" w:eastAsia="黑体" w:hAnsi="黑体"/>
          <w:sz w:val="44"/>
          <w:szCs w:val="44"/>
        </w:rPr>
        <w:t xml:space="preserve">  </w:t>
      </w:r>
      <w:r w:rsidRPr="00C1663D">
        <w:rPr>
          <w:rFonts w:ascii="黑体" w:eastAsia="黑体" w:hAnsi="黑体" w:hint="eastAsia"/>
          <w:sz w:val="44"/>
          <w:szCs w:val="44"/>
        </w:rPr>
        <w:t>砥砺前行</w:t>
      </w:r>
    </w:p>
    <w:p w:rsidR="00C1663D" w:rsidRPr="00C1663D" w:rsidRDefault="00E635AE" w:rsidP="00EB747D">
      <w:pPr>
        <w:spacing w:line="580" w:lineRule="exact"/>
        <w:jc w:val="center"/>
        <w:rPr>
          <w:rFonts w:ascii="黑体" w:eastAsia="黑体" w:hAnsi="黑体"/>
          <w:spacing w:val="-2"/>
          <w:sz w:val="44"/>
          <w:szCs w:val="44"/>
        </w:rPr>
      </w:pPr>
      <w:r w:rsidRPr="00C1663D">
        <w:rPr>
          <w:rFonts w:ascii="黑体" w:eastAsia="黑体" w:hAnsi="黑体" w:hint="eastAsia"/>
          <w:spacing w:val="-2"/>
          <w:sz w:val="44"/>
          <w:szCs w:val="44"/>
        </w:rPr>
        <w:t>为建设特色</w:t>
      </w:r>
      <w:r w:rsidR="004E2060" w:rsidRPr="00C1663D">
        <w:rPr>
          <w:rFonts w:ascii="黑体" w:eastAsia="黑体" w:hAnsi="黑体" w:hint="eastAsia"/>
          <w:spacing w:val="-2"/>
          <w:sz w:val="44"/>
          <w:szCs w:val="44"/>
        </w:rPr>
        <w:t>鲜明的</w:t>
      </w:r>
      <w:r w:rsidRPr="00C1663D">
        <w:rPr>
          <w:rFonts w:ascii="黑体" w:eastAsia="黑体" w:hAnsi="黑体" w:hint="eastAsia"/>
          <w:spacing w:val="-2"/>
          <w:sz w:val="44"/>
          <w:szCs w:val="44"/>
        </w:rPr>
        <w:t>应用技术大学而努力奋斗</w:t>
      </w:r>
    </w:p>
    <w:p w:rsidR="00C1663D" w:rsidRDefault="00C1663D" w:rsidP="00EB747D">
      <w:pPr>
        <w:spacing w:line="580" w:lineRule="exact"/>
        <w:jc w:val="center"/>
        <w:rPr>
          <w:rFonts w:ascii="楷体" w:eastAsia="楷体" w:hAnsi="楷体"/>
          <w:sz w:val="32"/>
          <w:szCs w:val="30"/>
        </w:rPr>
      </w:pPr>
    </w:p>
    <w:p w:rsidR="00C1663D" w:rsidRDefault="00E635AE" w:rsidP="00EB747D">
      <w:pPr>
        <w:spacing w:line="580" w:lineRule="exact"/>
        <w:jc w:val="center"/>
        <w:rPr>
          <w:rFonts w:ascii="楷体" w:eastAsia="楷体" w:hAnsi="楷体"/>
          <w:sz w:val="32"/>
          <w:szCs w:val="30"/>
        </w:rPr>
      </w:pPr>
      <w:r w:rsidRPr="00C1663D">
        <w:rPr>
          <w:rFonts w:ascii="楷体" w:eastAsia="楷体" w:hAnsi="楷体"/>
          <w:sz w:val="32"/>
          <w:szCs w:val="30"/>
        </w:rPr>
        <w:t>——</w:t>
      </w:r>
      <w:r w:rsidRPr="00C1663D">
        <w:rPr>
          <w:rFonts w:ascii="楷体" w:eastAsia="楷体" w:hAnsi="楷体" w:hint="eastAsia"/>
          <w:sz w:val="32"/>
          <w:szCs w:val="30"/>
        </w:rPr>
        <w:t>在湖南都市职业学院</w:t>
      </w:r>
      <w:r w:rsidR="00C1663D">
        <w:rPr>
          <w:rFonts w:ascii="楷体" w:eastAsia="楷体" w:hAnsi="楷体" w:hint="eastAsia"/>
          <w:sz w:val="32"/>
          <w:szCs w:val="30"/>
        </w:rPr>
        <w:t>工会换届选举</w:t>
      </w:r>
    </w:p>
    <w:p w:rsidR="00E635AE" w:rsidRDefault="00927CEC" w:rsidP="00EB747D">
      <w:pPr>
        <w:spacing w:line="580" w:lineRule="exact"/>
        <w:jc w:val="center"/>
        <w:rPr>
          <w:rFonts w:ascii="楷体" w:eastAsia="楷体" w:hAnsi="楷体"/>
          <w:sz w:val="32"/>
          <w:szCs w:val="30"/>
        </w:rPr>
      </w:pPr>
      <w:r>
        <w:rPr>
          <w:rFonts w:ascii="楷体" w:eastAsia="楷体" w:hAnsi="楷体" w:hint="eastAsia"/>
          <w:sz w:val="32"/>
          <w:szCs w:val="30"/>
        </w:rPr>
        <w:t>暨</w:t>
      </w:r>
      <w:r w:rsidR="00E635AE" w:rsidRPr="00C1663D">
        <w:rPr>
          <w:rFonts w:ascii="楷体" w:eastAsia="楷体" w:hAnsi="楷体" w:hint="eastAsia"/>
          <w:sz w:val="32"/>
          <w:szCs w:val="30"/>
        </w:rPr>
        <w:t>第二届第一次教职工代表大会上的报告</w:t>
      </w:r>
    </w:p>
    <w:p w:rsidR="00C1663D" w:rsidRPr="00C1663D" w:rsidRDefault="00C1663D" w:rsidP="00EB747D">
      <w:pPr>
        <w:spacing w:line="580" w:lineRule="exact"/>
        <w:jc w:val="center"/>
        <w:rPr>
          <w:rFonts w:ascii="楷体" w:eastAsia="楷体" w:hAnsi="楷体"/>
          <w:sz w:val="32"/>
          <w:szCs w:val="30"/>
        </w:rPr>
      </w:pPr>
    </w:p>
    <w:p w:rsidR="00E635AE" w:rsidRPr="00C1663D" w:rsidRDefault="00E635AE" w:rsidP="00EB747D">
      <w:pPr>
        <w:spacing w:line="580" w:lineRule="exact"/>
        <w:jc w:val="center"/>
        <w:rPr>
          <w:rFonts w:ascii="楷体" w:eastAsia="楷体" w:hAnsi="楷体"/>
          <w:b/>
          <w:sz w:val="32"/>
          <w:szCs w:val="32"/>
        </w:rPr>
      </w:pPr>
      <w:r w:rsidRPr="00C1663D">
        <w:rPr>
          <w:rFonts w:ascii="楷体" w:eastAsia="楷体" w:hAnsi="楷体" w:hint="eastAsia"/>
          <w:b/>
          <w:sz w:val="32"/>
          <w:szCs w:val="32"/>
        </w:rPr>
        <w:t>院长</w:t>
      </w:r>
      <w:r w:rsidRPr="00C1663D">
        <w:rPr>
          <w:rFonts w:ascii="楷体" w:eastAsia="楷体" w:hAnsi="楷体"/>
          <w:b/>
          <w:sz w:val="32"/>
          <w:szCs w:val="32"/>
        </w:rPr>
        <w:t xml:space="preserve">  </w:t>
      </w:r>
      <w:r w:rsidRPr="00C1663D">
        <w:rPr>
          <w:rFonts w:ascii="楷体" w:eastAsia="楷体" w:hAnsi="楷体" w:hint="eastAsia"/>
          <w:b/>
          <w:sz w:val="32"/>
          <w:szCs w:val="32"/>
        </w:rPr>
        <w:t>刘显泽</w:t>
      </w:r>
    </w:p>
    <w:p w:rsidR="00E635AE" w:rsidRPr="00C1663D" w:rsidRDefault="00E635AE" w:rsidP="00EB747D">
      <w:pPr>
        <w:spacing w:line="580" w:lineRule="exact"/>
        <w:jc w:val="center"/>
        <w:rPr>
          <w:rFonts w:ascii="楷体" w:eastAsia="楷体" w:hAnsi="楷体"/>
          <w:b/>
          <w:sz w:val="32"/>
          <w:szCs w:val="32"/>
        </w:rPr>
      </w:pPr>
      <w:r w:rsidRPr="00C1663D">
        <w:rPr>
          <w:rFonts w:ascii="楷体" w:eastAsia="楷体" w:hAnsi="楷体" w:hint="eastAsia"/>
          <w:b/>
          <w:sz w:val="32"/>
          <w:szCs w:val="32"/>
        </w:rPr>
        <w:t>（</w:t>
      </w:r>
      <w:smartTag w:uri="urn:schemas-microsoft-com:office:smarttags" w:element="chsdate">
        <w:smartTagPr>
          <w:attr w:name="IsROCDate" w:val="False"/>
          <w:attr w:name="IsLunarDate" w:val="False"/>
          <w:attr w:name="Day" w:val="20"/>
          <w:attr w:name="Month" w:val="1"/>
          <w:attr w:name="Year" w:val="2018"/>
        </w:smartTagPr>
        <w:r w:rsidRPr="00C1663D">
          <w:rPr>
            <w:rFonts w:ascii="楷体" w:eastAsia="楷体" w:hAnsi="楷体"/>
            <w:b/>
            <w:sz w:val="32"/>
            <w:szCs w:val="32"/>
          </w:rPr>
          <w:t>2018</w:t>
        </w:r>
        <w:r w:rsidRPr="00C1663D">
          <w:rPr>
            <w:rFonts w:ascii="楷体" w:eastAsia="楷体" w:hAnsi="楷体" w:hint="eastAsia"/>
            <w:b/>
            <w:sz w:val="32"/>
            <w:szCs w:val="32"/>
          </w:rPr>
          <w:t>年</w:t>
        </w:r>
        <w:r w:rsidRPr="00C1663D">
          <w:rPr>
            <w:rFonts w:ascii="楷体" w:eastAsia="楷体" w:hAnsi="楷体"/>
            <w:b/>
            <w:sz w:val="32"/>
            <w:szCs w:val="32"/>
          </w:rPr>
          <w:t>1</w:t>
        </w:r>
        <w:r w:rsidRPr="00C1663D">
          <w:rPr>
            <w:rFonts w:ascii="楷体" w:eastAsia="楷体" w:hAnsi="楷体" w:hint="eastAsia"/>
            <w:b/>
            <w:sz w:val="32"/>
            <w:szCs w:val="32"/>
          </w:rPr>
          <w:t>月</w:t>
        </w:r>
        <w:r w:rsidRPr="00C1663D">
          <w:rPr>
            <w:rFonts w:ascii="楷体" w:eastAsia="楷体" w:hAnsi="楷体"/>
            <w:b/>
            <w:sz w:val="32"/>
            <w:szCs w:val="32"/>
          </w:rPr>
          <w:t>20</w:t>
        </w:r>
        <w:r w:rsidRPr="00C1663D">
          <w:rPr>
            <w:rFonts w:ascii="楷体" w:eastAsia="楷体" w:hAnsi="楷体" w:hint="eastAsia"/>
            <w:b/>
            <w:sz w:val="32"/>
            <w:szCs w:val="32"/>
          </w:rPr>
          <w:t>日</w:t>
        </w:r>
      </w:smartTag>
      <w:r w:rsidRPr="00C1663D">
        <w:rPr>
          <w:rFonts w:ascii="楷体" w:eastAsia="楷体" w:hAnsi="楷体" w:hint="eastAsia"/>
          <w:b/>
          <w:sz w:val="32"/>
          <w:szCs w:val="32"/>
        </w:rPr>
        <w:t>）</w:t>
      </w:r>
    </w:p>
    <w:p w:rsidR="00C1663D" w:rsidRDefault="00C1663D" w:rsidP="00EB747D">
      <w:pPr>
        <w:spacing w:line="580" w:lineRule="exact"/>
        <w:rPr>
          <w:rFonts w:ascii="仿宋" w:eastAsia="仿宋" w:hAnsi="仿宋"/>
          <w:sz w:val="32"/>
          <w:szCs w:val="32"/>
        </w:rPr>
      </w:pPr>
    </w:p>
    <w:p w:rsidR="00E635AE" w:rsidRPr="00606268" w:rsidRDefault="00E635AE" w:rsidP="00EB747D">
      <w:pPr>
        <w:spacing w:line="580" w:lineRule="exact"/>
        <w:rPr>
          <w:rFonts w:ascii="仿宋" w:eastAsia="仿宋" w:hAnsi="仿宋"/>
          <w:sz w:val="32"/>
          <w:szCs w:val="32"/>
        </w:rPr>
      </w:pPr>
      <w:r w:rsidRPr="00606268">
        <w:rPr>
          <w:rFonts w:ascii="仿宋" w:eastAsia="仿宋" w:hAnsi="仿宋" w:hint="eastAsia"/>
          <w:sz w:val="32"/>
          <w:szCs w:val="32"/>
        </w:rPr>
        <w:t>同志们：</w:t>
      </w:r>
    </w:p>
    <w:p w:rsidR="00E635AE" w:rsidRPr="00606268" w:rsidRDefault="00E635AE" w:rsidP="00EB747D">
      <w:pPr>
        <w:spacing w:line="580" w:lineRule="exact"/>
        <w:ind w:firstLineChars="200" w:firstLine="640"/>
        <w:rPr>
          <w:rFonts w:ascii="仿宋" w:eastAsia="仿宋" w:hAnsi="仿宋"/>
          <w:sz w:val="32"/>
          <w:szCs w:val="32"/>
        </w:rPr>
      </w:pPr>
      <w:r w:rsidRPr="00606268">
        <w:rPr>
          <w:rFonts w:ascii="仿宋" w:eastAsia="仿宋" w:hAnsi="仿宋" w:hint="eastAsia"/>
          <w:sz w:val="32"/>
          <w:szCs w:val="32"/>
        </w:rPr>
        <w:t>现在，我代表学院院务会向大会作工作报告，请予审议。</w:t>
      </w:r>
    </w:p>
    <w:p w:rsidR="00E635AE" w:rsidRPr="00606268" w:rsidRDefault="00E635AE" w:rsidP="00EB747D">
      <w:pPr>
        <w:spacing w:line="580" w:lineRule="exact"/>
        <w:ind w:firstLineChars="200" w:firstLine="640"/>
        <w:rPr>
          <w:rFonts w:ascii="仿宋" w:eastAsia="仿宋" w:hAnsi="仿宋"/>
          <w:sz w:val="32"/>
          <w:szCs w:val="32"/>
        </w:rPr>
      </w:pPr>
      <w:r w:rsidRPr="00606268">
        <w:rPr>
          <w:rFonts w:ascii="仿宋" w:eastAsia="仿宋" w:hAnsi="仿宋" w:hint="eastAsia"/>
          <w:sz w:val="32"/>
          <w:szCs w:val="32"/>
        </w:rPr>
        <w:t>湖南都市职业学院第二届第一</w:t>
      </w:r>
      <w:r w:rsidR="003C5A1B">
        <w:rPr>
          <w:rFonts w:ascii="仿宋" w:eastAsia="仿宋" w:hAnsi="仿宋" w:hint="eastAsia"/>
          <w:sz w:val="32"/>
          <w:szCs w:val="32"/>
        </w:rPr>
        <w:t>次教职工代表大会，是在党的十九大开启中国特色社会主义新时代的</w:t>
      </w:r>
      <w:r w:rsidRPr="00606268">
        <w:rPr>
          <w:rFonts w:ascii="仿宋" w:eastAsia="仿宋" w:hAnsi="仿宋" w:hint="eastAsia"/>
          <w:sz w:val="32"/>
          <w:szCs w:val="32"/>
        </w:rPr>
        <w:t>背景下召开的。本次大会的主题是：以习近平新时代中国特色社会主义思想为指导，进一步统一全院教职员工的思想认识，明确当前和今后一个时期，学院改革发展的主要目标和重点任务，凝心聚力，砥砺前行，为建设特色</w:t>
      </w:r>
      <w:r w:rsidR="00CF1287">
        <w:rPr>
          <w:rFonts w:ascii="仿宋" w:eastAsia="仿宋" w:hAnsi="仿宋" w:hint="eastAsia"/>
          <w:sz w:val="32"/>
          <w:szCs w:val="32"/>
        </w:rPr>
        <w:t>鲜明的</w:t>
      </w:r>
      <w:r w:rsidRPr="00606268">
        <w:rPr>
          <w:rFonts w:ascii="仿宋" w:eastAsia="仿宋" w:hAnsi="仿宋" w:hint="eastAsia"/>
          <w:sz w:val="32"/>
          <w:szCs w:val="32"/>
        </w:rPr>
        <w:t>应用技术大学而努力奋斗！</w:t>
      </w:r>
    </w:p>
    <w:p w:rsidR="00E635AE" w:rsidRPr="00606268" w:rsidRDefault="00E635AE" w:rsidP="00EB747D">
      <w:pPr>
        <w:spacing w:line="580" w:lineRule="exact"/>
        <w:ind w:firstLineChars="200" w:firstLine="640"/>
        <w:rPr>
          <w:rFonts w:ascii="仿宋" w:eastAsia="仿宋" w:hAnsi="仿宋"/>
          <w:sz w:val="32"/>
          <w:szCs w:val="32"/>
        </w:rPr>
      </w:pPr>
      <w:r w:rsidRPr="00606268">
        <w:rPr>
          <w:rFonts w:ascii="仿宋" w:eastAsia="仿宋" w:hAnsi="仿宋" w:hint="eastAsia"/>
          <w:sz w:val="32"/>
          <w:szCs w:val="32"/>
        </w:rPr>
        <w:t>此时此刻，我们感慨万千。十多年前，这里还是荒土一片，今天已崛起一所</w:t>
      </w:r>
      <w:r w:rsidR="004D7A13">
        <w:rPr>
          <w:rFonts w:ascii="仿宋" w:eastAsia="仿宋" w:hAnsi="仿宋" w:hint="eastAsia"/>
          <w:sz w:val="32"/>
          <w:szCs w:val="32"/>
        </w:rPr>
        <w:t>在校学生超万人的大学；十多年前，这里还鲜有人知，今天已誉满三湘</w:t>
      </w:r>
      <w:r w:rsidRPr="00606268">
        <w:rPr>
          <w:rFonts w:ascii="仿宋" w:eastAsia="仿宋" w:hAnsi="仿宋" w:hint="eastAsia"/>
          <w:sz w:val="32"/>
          <w:szCs w:val="32"/>
        </w:rPr>
        <w:t>。十多年风雨兼程，十多年勇往向前。</w:t>
      </w:r>
      <w:r w:rsidR="002B7BAD">
        <w:rPr>
          <w:rFonts w:ascii="仿宋" w:eastAsia="仿宋" w:hAnsi="仿宋" w:hint="eastAsia"/>
          <w:sz w:val="32"/>
          <w:szCs w:val="32"/>
        </w:rPr>
        <w:t>“都市”为“黄花”添彩，“黄花”因“都市”吐艳。</w:t>
      </w:r>
      <w:r w:rsidR="004F7568">
        <w:rPr>
          <w:rFonts w:ascii="仿宋" w:eastAsia="仿宋" w:hAnsi="仿宋" w:hint="eastAsia"/>
          <w:sz w:val="32"/>
          <w:szCs w:val="32"/>
        </w:rPr>
        <w:t>都市的发展凝聚</w:t>
      </w:r>
      <w:r w:rsidR="00D2039F">
        <w:rPr>
          <w:rFonts w:ascii="仿宋" w:eastAsia="仿宋" w:hAnsi="仿宋" w:hint="eastAsia"/>
          <w:sz w:val="32"/>
          <w:szCs w:val="32"/>
        </w:rPr>
        <w:t>着举办者的心血，凝聚着</w:t>
      </w:r>
      <w:r w:rsidR="004F7568">
        <w:rPr>
          <w:rFonts w:ascii="仿宋" w:eastAsia="仿宋" w:hAnsi="仿宋" w:hint="eastAsia"/>
          <w:sz w:val="32"/>
          <w:szCs w:val="32"/>
        </w:rPr>
        <w:t>全院教职员工的智慧和汗水，历史会记住大家。</w:t>
      </w:r>
      <w:r w:rsidRPr="00606268">
        <w:rPr>
          <w:rFonts w:ascii="仿宋" w:eastAsia="仿宋" w:hAnsi="仿宋" w:hint="eastAsia"/>
          <w:sz w:val="32"/>
          <w:szCs w:val="32"/>
        </w:rPr>
        <w:t>当前，国际国内形势正在</w:t>
      </w:r>
      <w:r w:rsidRPr="00606268">
        <w:rPr>
          <w:rFonts w:ascii="仿宋" w:eastAsia="仿宋" w:hAnsi="仿宋" w:hint="eastAsia"/>
          <w:sz w:val="32"/>
          <w:szCs w:val="32"/>
        </w:rPr>
        <w:lastRenderedPageBreak/>
        <w:t>发生深刻</w:t>
      </w:r>
      <w:r w:rsidR="00D33990">
        <w:rPr>
          <w:rFonts w:ascii="仿宋" w:eastAsia="仿宋" w:hAnsi="仿宋" w:hint="eastAsia"/>
          <w:sz w:val="32"/>
          <w:szCs w:val="32"/>
        </w:rPr>
        <w:t>而</w:t>
      </w:r>
      <w:r w:rsidRPr="00606268">
        <w:rPr>
          <w:rFonts w:ascii="仿宋" w:eastAsia="仿宋" w:hAnsi="仿宋" w:hint="eastAsia"/>
          <w:sz w:val="32"/>
          <w:szCs w:val="32"/>
        </w:rPr>
        <w:t>复杂的变化，全面建成小康社会</w:t>
      </w:r>
      <w:r w:rsidR="006C6972">
        <w:rPr>
          <w:rFonts w:ascii="仿宋" w:eastAsia="仿宋" w:hAnsi="仿宋" w:hint="eastAsia"/>
          <w:sz w:val="32"/>
          <w:szCs w:val="32"/>
        </w:rPr>
        <w:t>已进入决胜阶段</w:t>
      </w:r>
      <w:r w:rsidRPr="00606268">
        <w:rPr>
          <w:rFonts w:ascii="仿宋" w:eastAsia="仿宋" w:hAnsi="仿宋" w:hint="eastAsia"/>
          <w:sz w:val="32"/>
          <w:szCs w:val="32"/>
        </w:rPr>
        <w:t>。站在这个重要的历史关口，时代召唤我们，满怀信心，登高望远；学院的发展提醒我们，居安思危，勇于变革。全体教职员工要以永不僵化</w:t>
      </w:r>
      <w:r w:rsidR="00D33990">
        <w:rPr>
          <w:rFonts w:ascii="仿宋" w:eastAsia="仿宋" w:hAnsi="仿宋" w:hint="eastAsia"/>
          <w:sz w:val="32"/>
          <w:szCs w:val="32"/>
        </w:rPr>
        <w:t>的思维、敢为人先的胆识，共谋发展，共同进步</w:t>
      </w:r>
      <w:r w:rsidRPr="00606268">
        <w:rPr>
          <w:rFonts w:ascii="仿宋" w:eastAsia="仿宋" w:hAnsi="仿宋" w:hint="eastAsia"/>
          <w:sz w:val="32"/>
          <w:szCs w:val="32"/>
        </w:rPr>
        <w:t>，一起接好都市发展的接力棒，奋力开创都市</w:t>
      </w:r>
      <w:r w:rsidR="004E487B">
        <w:rPr>
          <w:rFonts w:ascii="仿宋" w:eastAsia="仿宋" w:hAnsi="仿宋" w:hint="eastAsia"/>
          <w:sz w:val="32"/>
          <w:szCs w:val="32"/>
        </w:rPr>
        <w:t>美好</w:t>
      </w:r>
      <w:r w:rsidR="002D4B22">
        <w:rPr>
          <w:rFonts w:ascii="仿宋" w:eastAsia="仿宋" w:hAnsi="仿宋" w:hint="eastAsia"/>
          <w:sz w:val="32"/>
          <w:szCs w:val="32"/>
        </w:rPr>
        <w:t>的未来，</w:t>
      </w:r>
      <w:r w:rsidR="00316584">
        <w:rPr>
          <w:rFonts w:ascii="仿宋" w:eastAsia="仿宋" w:hAnsi="仿宋" w:hint="eastAsia"/>
          <w:sz w:val="32"/>
          <w:szCs w:val="32"/>
        </w:rPr>
        <w:t>为中国民办高等教育发展交上一份满意的答卷！</w:t>
      </w:r>
    </w:p>
    <w:p w:rsidR="00E635AE" w:rsidRPr="00606268" w:rsidRDefault="0018319C" w:rsidP="00EB747D">
      <w:pPr>
        <w:spacing w:line="580" w:lineRule="exact"/>
        <w:ind w:firstLineChars="200" w:firstLine="640"/>
        <w:rPr>
          <w:rFonts w:ascii="黑体" w:eastAsia="黑体" w:hAnsi="黑体"/>
          <w:sz w:val="32"/>
          <w:szCs w:val="32"/>
        </w:rPr>
      </w:pPr>
      <w:r>
        <w:rPr>
          <w:rFonts w:ascii="黑体" w:eastAsia="黑体" w:hAnsi="黑体" w:hint="eastAsia"/>
          <w:sz w:val="32"/>
          <w:szCs w:val="32"/>
        </w:rPr>
        <w:t>一、过去五年</w:t>
      </w:r>
      <w:r w:rsidR="00E635AE" w:rsidRPr="00606268">
        <w:rPr>
          <w:rFonts w:ascii="黑体" w:eastAsia="黑体" w:hAnsi="黑体" w:hint="eastAsia"/>
          <w:sz w:val="32"/>
          <w:szCs w:val="32"/>
        </w:rPr>
        <w:t>工作回顾</w:t>
      </w:r>
    </w:p>
    <w:p w:rsidR="00E635AE" w:rsidRPr="00606268" w:rsidRDefault="004533E5" w:rsidP="00EB747D">
      <w:pPr>
        <w:spacing w:line="580" w:lineRule="exact"/>
        <w:ind w:firstLineChars="200" w:firstLine="640"/>
        <w:rPr>
          <w:rFonts w:ascii="仿宋" w:eastAsia="仿宋" w:hAnsi="仿宋"/>
          <w:sz w:val="32"/>
          <w:szCs w:val="32"/>
        </w:rPr>
      </w:pPr>
      <w:r>
        <w:rPr>
          <w:rFonts w:ascii="仿宋" w:eastAsia="仿宋" w:hAnsi="仿宋" w:hint="eastAsia"/>
          <w:sz w:val="32"/>
          <w:szCs w:val="32"/>
        </w:rPr>
        <w:t>过去五年，是都市发展进程中</w:t>
      </w:r>
      <w:r w:rsidR="0046002C">
        <w:rPr>
          <w:rFonts w:ascii="仿宋" w:eastAsia="仿宋" w:hAnsi="仿宋" w:hint="eastAsia"/>
          <w:sz w:val="32"/>
          <w:szCs w:val="32"/>
        </w:rPr>
        <w:t>极不平凡的五年。这五年，我们</w:t>
      </w:r>
      <w:r w:rsidR="00E635AE" w:rsidRPr="00606268">
        <w:rPr>
          <w:rFonts w:ascii="仿宋" w:eastAsia="仿宋" w:hAnsi="仿宋" w:hint="eastAsia"/>
          <w:sz w:val="32"/>
          <w:szCs w:val="32"/>
        </w:rPr>
        <w:t>迎难而上，开拓进取，</w:t>
      </w:r>
      <w:r w:rsidR="0046002C">
        <w:rPr>
          <w:rFonts w:ascii="仿宋" w:eastAsia="仿宋" w:hAnsi="仿宋" w:hint="eastAsia"/>
          <w:sz w:val="32"/>
          <w:szCs w:val="32"/>
        </w:rPr>
        <w:t>不断改善办学条件，不断扩大办学规模，不断提高人才培养质量。</w:t>
      </w:r>
    </w:p>
    <w:p w:rsidR="00E635AE" w:rsidRPr="00606268" w:rsidRDefault="00E635AE" w:rsidP="00EB747D">
      <w:pPr>
        <w:spacing w:line="580" w:lineRule="exact"/>
        <w:ind w:firstLineChars="200" w:firstLine="643"/>
        <w:rPr>
          <w:rFonts w:ascii="仿宋" w:eastAsia="仿宋" w:hAnsi="仿宋"/>
          <w:sz w:val="32"/>
          <w:szCs w:val="32"/>
        </w:rPr>
      </w:pPr>
      <w:r w:rsidRPr="009558B0">
        <w:rPr>
          <w:rFonts w:ascii="仿宋" w:eastAsia="仿宋" w:hAnsi="仿宋" w:hint="eastAsia"/>
          <w:b/>
          <w:sz w:val="32"/>
          <w:szCs w:val="32"/>
        </w:rPr>
        <w:t>我们抓机遇、夯基础，办学条件明显改善。</w:t>
      </w:r>
      <w:r w:rsidRPr="00606268">
        <w:rPr>
          <w:rFonts w:ascii="仿宋" w:eastAsia="仿宋" w:hAnsi="仿宋"/>
          <w:sz w:val="32"/>
          <w:szCs w:val="32"/>
        </w:rPr>
        <w:t>2013</w:t>
      </w:r>
      <w:r w:rsidRPr="00606268">
        <w:rPr>
          <w:rFonts w:ascii="仿宋" w:eastAsia="仿宋" w:hAnsi="仿宋" w:hint="eastAsia"/>
          <w:sz w:val="32"/>
          <w:szCs w:val="32"/>
        </w:rPr>
        <w:t>年，学院紧紧抓住湖南省示范</w:t>
      </w:r>
      <w:r w:rsidR="00853DA0">
        <w:rPr>
          <w:rFonts w:ascii="仿宋" w:eastAsia="仿宋" w:hAnsi="仿宋" w:hint="eastAsia"/>
          <w:sz w:val="32"/>
          <w:szCs w:val="32"/>
        </w:rPr>
        <w:t>性</w:t>
      </w:r>
      <w:r w:rsidRPr="00606268">
        <w:rPr>
          <w:rFonts w:ascii="仿宋" w:eastAsia="仿宋" w:hAnsi="仿宋" w:hint="eastAsia"/>
          <w:sz w:val="32"/>
          <w:szCs w:val="32"/>
        </w:rPr>
        <w:t>（骨干）高职院校最后一轮立项机遇，成功立项为</w:t>
      </w:r>
      <w:r w:rsidR="00995F95">
        <w:rPr>
          <w:rFonts w:ascii="仿宋" w:eastAsia="仿宋" w:hAnsi="仿宋" w:hint="eastAsia"/>
          <w:sz w:val="32"/>
          <w:szCs w:val="32"/>
        </w:rPr>
        <w:t>项目建设单位，成为</w:t>
      </w:r>
      <w:r w:rsidRPr="00606268">
        <w:rPr>
          <w:rFonts w:ascii="仿宋" w:eastAsia="仿宋" w:hAnsi="仿宋" w:hint="eastAsia"/>
          <w:sz w:val="32"/>
          <w:szCs w:val="32"/>
        </w:rPr>
        <w:t>学院发展的关键节点。五年来，学院理事会加大投入，校园面积不断扩大，基础设施日趋完善。仅</w:t>
      </w:r>
      <w:r w:rsidRPr="00606268">
        <w:rPr>
          <w:rFonts w:ascii="仿宋" w:eastAsia="仿宋" w:hAnsi="仿宋"/>
          <w:sz w:val="32"/>
          <w:szCs w:val="32"/>
        </w:rPr>
        <w:t>2017</w:t>
      </w:r>
      <w:r w:rsidRPr="00606268">
        <w:rPr>
          <w:rFonts w:ascii="仿宋" w:eastAsia="仿宋" w:hAnsi="仿宋" w:hint="eastAsia"/>
          <w:sz w:val="32"/>
          <w:szCs w:val="32"/>
        </w:rPr>
        <w:t>年，建成了新校区，完成了教师、学生宿舍提质改造，完成了校道改造、宣传橱窗维修更新、用电用水改造等，学院的教学条件、生活条件大为改善。特别令人鼓舞的是，</w:t>
      </w:r>
      <w:r w:rsidRPr="00606268">
        <w:rPr>
          <w:rFonts w:ascii="仿宋" w:eastAsia="仿宋" w:hAnsi="仿宋"/>
          <w:sz w:val="32"/>
          <w:szCs w:val="32"/>
        </w:rPr>
        <w:t>2017</w:t>
      </w:r>
      <w:r w:rsidRPr="00606268">
        <w:rPr>
          <w:rFonts w:ascii="仿宋" w:eastAsia="仿宋" w:hAnsi="仿宋" w:hint="eastAsia"/>
          <w:sz w:val="32"/>
          <w:szCs w:val="32"/>
        </w:rPr>
        <w:t>年上半年，学院紧紧抓住国家高校设置规划调整的战略机遇，积极申报，多方协调，被省人民政府列入“十三五</w:t>
      </w:r>
      <w:r w:rsidR="005155FF">
        <w:rPr>
          <w:rFonts w:ascii="仿宋" w:eastAsia="仿宋" w:hAnsi="仿宋" w:hint="eastAsia"/>
          <w:sz w:val="32"/>
          <w:szCs w:val="32"/>
        </w:rPr>
        <w:t>”高职高专院校升本规划（在民办高职中排名第二）。学院又迎来了重大的发展机遇，</w:t>
      </w:r>
      <w:r w:rsidRPr="00606268">
        <w:rPr>
          <w:rFonts w:ascii="仿宋" w:eastAsia="仿宋" w:hAnsi="仿宋" w:hint="eastAsia"/>
          <w:sz w:val="32"/>
          <w:szCs w:val="32"/>
        </w:rPr>
        <w:t>发展前景十分广阔。</w:t>
      </w:r>
    </w:p>
    <w:p w:rsidR="00E635AE" w:rsidRDefault="00E635AE" w:rsidP="00EB747D">
      <w:pPr>
        <w:spacing w:line="580" w:lineRule="exact"/>
        <w:ind w:firstLineChars="200" w:firstLine="643"/>
        <w:rPr>
          <w:rFonts w:ascii="仿宋" w:eastAsia="仿宋" w:hAnsi="仿宋"/>
          <w:sz w:val="32"/>
          <w:szCs w:val="32"/>
        </w:rPr>
      </w:pPr>
      <w:r w:rsidRPr="00812C70">
        <w:rPr>
          <w:rFonts w:ascii="仿宋" w:eastAsia="仿宋" w:hAnsi="仿宋" w:hint="eastAsia"/>
          <w:b/>
          <w:sz w:val="32"/>
          <w:szCs w:val="32"/>
        </w:rPr>
        <w:t>我们抓内涵、提质量，教学水平稳步提升。</w:t>
      </w:r>
      <w:r>
        <w:rPr>
          <w:rFonts w:ascii="仿宋" w:eastAsia="仿宋" w:hAnsi="仿宋" w:hint="eastAsia"/>
          <w:sz w:val="32"/>
          <w:szCs w:val="32"/>
        </w:rPr>
        <w:t>五年来，我们以省级示范校项目建设为抓手，着力提升专业建设水平，</w:t>
      </w:r>
      <w:r>
        <w:rPr>
          <w:rFonts w:ascii="仿宋" w:eastAsia="仿宋" w:hAnsi="仿宋" w:hint="eastAsia"/>
          <w:sz w:val="32"/>
          <w:szCs w:val="32"/>
        </w:rPr>
        <w:lastRenderedPageBreak/>
        <w:t>着力提升人才培养质量。</w:t>
      </w:r>
      <w:r w:rsidRPr="00CC408F">
        <w:rPr>
          <w:rFonts w:ascii="仿宋" w:eastAsia="仿宋" w:hAnsi="仿宋" w:hint="eastAsia"/>
          <w:sz w:val="32"/>
          <w:szCs w:val="32"/>
        </w:rPr>
        <w:t>先后建成了航空、印刷、建筑等</w:t>
      </w:r>
      <w:r w:rsidRPr="00CC408F">
        <w:rPr>
          <w:rFonts w:ascii="仿宋" w:eastAsia="仿宋" w:hAnsi="仿宋"/>
          <w:sz w:val="32"/>
          <w:szCs w:val="32"/>
        </w:rPr>
        <w:t>68</w:t>
      </w:r>
      <w:r w:rsidRPr="00CC408F">
        <w:rPr>
          <w:rFonts w:ascii="仿宋" w:eastAsia="仿宋" w:hAnsi="仿宋" w:hint="eastAsia"/>
          <w:sz w:val="32"/>
          <w:szCs w:val="32"/>
        </w:rPr>
        <w:t>个实习实训室。</w:t>
      </w:r>
      <w:r w:rsidRPr="00CC408F">
        <w:rPr>
          <w:rFonts w:ascii="仿宋" w:eastAsia="仿宋" w:hAnsi="仿宋"/>
          <w:sz w:val="32"/>
          <w:szCs w:val="32"/>
        </w:rPr>
        <w:t>2017</w:t>
      </w:r>
      <w:r w:rsidRPr="00CC408F">
        <w:rPr>
          <w:rFonts w:ascii="仿宋" w:eastAsia="仿宋" w:hAnsi="仿宋" w:hint="eastAsia"/>
          <w:sz w:val="32"/>
          <w:szCs w:val="32"/>
        </w:rPr>
        <w:t>年，新建了数控加工生产性实训车间、汽车实训室</w:t>
      </w:r>
      <w:r>
        <w:rPr>
          <w:rFonts w:ascii="仿宋" w:eastAsia="仿宋" w:hAnsi="仿宋" w:hint="eastAsia"/>
          <w:sz w:val="32"/>
          <w:szCs w:val="32"/>
        </w:rPr>
        <w:t>、</w:t>
      </w:r>
      <w:r w:rsidRPr="00CC408F">
        <w:rPr>
          <w:rFonts w:ascii="仿宋" w:eastAsia="仿宋" w:hAnsi="仿宋" w:hint="eastAsia"/>
          <w:sz w:val="32"/>
          <w:szCs w:val="32"/>
        </w:rPr>
        <w:t>计算机机房</w:t>
      </w:r>
      <w:r>
        <w:rPr>
          <w:rFonts w:ascii="仿宋" w:eastAsia="仿宋" w:hAnsi="仿宋" w:hint="eastAsia"/>
          <w:sz w:val="32"/>
          <w:szCs w:val="32"/>
        </w:rPr>
        <w:t>、多媒体教室，完成了建筑、印刷等实习实训基地的提质改造。广大教师</w:t>
      </w:r>
      <w:r w:rsidR="00565737" w:rsidRPr="00565737">
        <w:rPr>
          <w:rFonts w:ascii="仿宋" w:eastAsia="仿宋" w:hAnsi="仿宋" w:hint="eastAsia"/>
          <w:sz w:val="32"/>
          <w:szCs w:val="32"/>
        </w:rPr>
        <w:t>默默奉献</w:t>
      </w:r>
      <w:r w:rsidR="00565737">
        <w:rPr>
          <w:rFonts w:ascii="仿宋" w:eastAsia="仿宋" w:hAnsi="仿宋" w:hint="eastAsia"/>
          <w:sz w:val="32"/>
          <w:szCs w:val="32"/>
        </w:rPr>
        <w:t>，潜心教学，</w:t>
      </w:r>
      <w:r>
        <w:rPr>
          <w:rFonts w:ascii="仿宋" w:eastAsia="仿宋" w:hAnsi="仿宋" w:hint="eastAsia"/>
          <w:sz w:val="32"/>
          <w:szCs w:val="32"/>
        </w:rPr>
        <w:t>及时修订专业人才培养方案和课程标准，开发教学资源，</w:t>
      </w:r>
      <w:r w:rsidR="004533E5">
        <w:rPr>
          <w:rFonts w:ascii="仿宋" w:eastAsia="仿宋" w:hAnsi="仿宋" w:hint="eastAsia"/>
          <w:sz w:val="32"/>
          <w:szCs w:val="32"/>
        </w:rPr>
        <w:t>着力提升教学水平。</w:t>
      </w:r>
      <w:r w:rsidR="00B01475">
        <w:rPr>
          <w:rFonts w:ascii="仿宋" w:eastAsia="仿宋" w:hAnsi="仿宋" w:hint="eastAsia"/>
          <w:sz w:val="32"/>
          <w:szCs w:val="32"/>
        </w:rPr>
        <w:t>广大教学</w:t>
      </w:r>
      <w:r>
        <w:rPr>
          <w:rFonts w:ascii="仿宋" w:eastAsia="仿宋" w:hAnsi="仿宋" w:hint="eastAsia"/>
          <w:sz w:val="32"/>
          <w:szCs w:val="32"/>
        </w:rPr>
        <w:t>管理者加强教育教学过程管理和督教督学，组织开展多种形式的教研活动，加强教学工作诊断与改进，为提升教学质量保驾护航。近年来，学院人才培养质量稳步提升，得到了用人单位的普遍认可。目前，学院开设专业稳定在</w:t>
      </w:r>
      <w:r>
        <w:rPr>
          <w:rFonts w:ascii="仿宋" w:eastAsia="仿宋" w:hAnsi="仿宋"/>
          <w:sz w:val="32"/>
          <w:szCs w:val="32"/>
        </w:rPr>
        <w:t>30</w:t>
      </w:r>
      <w:r>
        <w:rPr>
          <w:rFonts w:ascii="仿宋" w:eastAsia="仿宋" w:hAnsi="仿宋" w:hint="eastAsia"/>
          <w:sz w:val="32"/>
          <w:szCs w:val="32"/>
        </w:rPr>
        <w:t>个左右，形成了以航空与城轨服务、印刷包装、建筑装饰三大重点专业群为主体的专业体系。学院已建成省级特色专业</w:t>
      </w:r>
      <w:r w:rsidRPr="00B7000E">
        <w:rPr>
          <w:rFonts w:ascii="仿宋" w:eastAsia="仿宋" w:hAnsi="仿宋"/>
          <w:sz w:val="32"/>
          <w:szCs w:val="32"/>
        </w:rPr>
        <w:t>1</w:t>
      </w:r>
      <w:r w:rsidRPr="00B7000E">
        <w:rPr>
          <w:rFonts w:ascii="仿宋" w:eastAsia="仿宋" w:hAnsi="仿宋" w:hint="eastAsia"/>
          <w:sz w:val="32"/>
          <w:szCs w:val="32"/>
        </w:rPr>
        <w:t>个</w:t>
      </w:r>
      <w:r>
        <w:rPr>
          <w:rFonts w:ascii="仿宋" w:eastAsia="仿宋" w:hAnsi="仿宋" w:hint="eastAsia"/>
          <w:sz w:val="32"/>
          <w:szCs w:val="32"/>
        </w:rPr>
        <w:t>、省级生产性实训基地</w:t>
      </w:r>
      <w:r w:rsidRPr="00B7000E">
        <w:rPr>
          <w:rFonts w:ascii="仿宋" w:eastAsia="仿宋" w:hAnsi="仿宋"/>
          <w:sz w:val="32"/>
          <w:szCs w:val="32"/>
        </w:rPr>
        <w:t>1</w:t>
      </w:r>
      <w:r w:rsidRPr="00B7000E">
        <w:rPr>
          <w:rFonts w:ascii="仿宋" w:eastAsia="仿宋" w:hAnsi="仿宋" w:hint="eastAsia"/>
          <w:sz w:val="32"/>
          <w:szCs w:val="32"/>
        </w:rPr>
        <w:t>个</w:t>
      </w:r>
      <w:r>
        <w:rPr>
          <w:rFonts w:ascii="仿宋" w:eastAsia="仿宋" w:hAnsi="仿宋" w:hint="eastAsia"/>
          <w:sz w:val="32"/>
          <w:szCs w:val="32"/>
        </w:rPr>
        <w:t>、市级示范特色专业群</w:t>
      </w:r>
      <w:r w:rsidRPr="00B7000E">
        <w:rPr>
          <w:rFonts w:ascii="仿宋" w:eastAsia="仿宋" w:hAnsi="仿宋"/>
          <w:sz w:val="32"/>
          <w:szCs w:val="32"/>
        </w:rPr>
        <w:t>1</w:t>
      </w:r>
      <w:r w:rsidRPr="00B7000E">
        <w:rPr>
          <w:rFonts w:ascii="仿宋" w:eastAsia="仿宋" w:hAnsi="仿宋" w:hint="eastAsia"/>
          <w:sz w:val="32"/>
          <w:szCs w:val="32"/>
        </w:rPr>
        <w:t>个</w:t>
      </w:r>
      <w:r>
        <w:rPr>
          <w:rFonts w:ascii="仿宋" w:eastAsia="仿宋" w:hAnsi="仿宋" w:hint="eastAsia"/>
          <w:sz w:val="32"/>
          <w:szCs w:val="32"/>
        </w:rPr>
        <w:t>、市级重点特色专业</w:t>
      </w:r>
      <w:r w:rsidRPr="00B7000E">
        <w:rPr>
          <w:rFonts w:ascii="仿宋" w:eastAsia="仿宋" w:hAnsi="仿宋"/>
          <w:sz w:val="32"/>
          <w:szCs w:val="32"/>
        </w:rPr>
        <w:t>2</w:t>
      </w:r>
      <w:r w:rsidRPr="00B7000E">
        <w:rPr>
          <w:rFonts w:ascii="仿宋" w:eastAsia="仿宋" w:hAnsi="仿宋" w:hint="eastAsia"/>
          <w:sz w:val="32"/>
          <w:szCs w:val="32"/>
        </w:rPr>
        <w:t>个</w:t>
      </w:r>
      <w:r>
        <w:rPr>
          <w:rFonts w:ascii="仿宋" w:eastAsia="仿宋" w:hAnsi="仿宋" w:hint="eastAsia"/>
          <w:sz w:val="32"/>
          <w:szCs w:val="32"/>
        </w:rPr>
        <w:t>和若干门精品网络课程，订单培养的比例有较大幅度提高，学生毕业设计抽查一次性通过，参加省市级技能大赛和各项赛事取得佳绩，</w:t>
      </w:r>
      <w:r w:rsidRPr="00D41402">
        <w:rPr>
          <w:rFonts w:ascii="仿宋" w:eastAsia="仿宋" w:hAnsi="仿宋" w:hint="eastAsia"/>
          <w:sz w:val="32"/>
          <w:szCs w:val="32"/>
        </w:rPr>
        <w:t>累计</w:t>
      </w:r>
      <w:r w:rsidRPr="00D41402">
        <w:rPr>
          <w:rFonts w:ascii="仿宋" w:eastAsia="仿宋" w:hAnsi="仿宋"/>
          <w:sz w:val="32"/>
          <w:szCs w:val="32"/>
        </w:rPr>
        <w:t>193</w:t>
      </w:r>
      <w:r w:rsidRPr="00D41402">
        <w:rPr>
          <w:rFonts w:ascii="仿宋" w:eastAsia="仿宋" w:hAnsi="仿宋" w:hint="eastAsia"/>
          <w:sz w:val="32"/>
          <w:szCs w:val="32"/>
        </w:rPr>
        <w:t>人次获奖。</w:t>
      </w:r>
      <w:r>
        <w:rPr>
          <w:rFonts w:ascii="仿宋" w:eastAsia="仿宋" w:hAnsi="仿宋" w:hint="eastAsia"/>
          <w:sz w:val="32"/>
          <w:szCs w:val="32"/>
        </w:rPr>
        <w:t>特别值得一提的是，</w:t>
      </w:r>
      <w:r>
        <w:rPr>
          <w:rFonts w:ascii="仿宋" w:eastAsia="仿宋" w:hAnsi="仿宋"/>
          <w:sz w:val="32"/>
          <w:szCs w:val="32"/>
        </w:rPr>
        <w:t>2017</w:t>
      </w:r>
      <w:r>
        <w:rPr>
          <w:rFonts w:ascii="仿宋" w:eastAsia="仿宋" w:hAnsi="仿宋" w:hint="eastAsia"/>
          <w:sz w:val="32"/>
          <w:szCs w:val="32"/>
        </w:rPr>
        <w:t>年，全院上下齐心协力，紧锣密鼓开展示范校项目建设和验收前的最后冲刺，全面完成了</w:t>
      </w:r>
      <w:r>
        <w:rPr>
          <w:rFonts w:ascii="仿宋" w:eastAsia="仿宋" w:hAnsi="仿宋"/>
          <w:sz w:val="32"/>
          <w:szCs w:val="32"/>
        </w:rPr>
        <w:t>10</w:t>
      </w:r>
      <w:r>
        <w:rPr>
          <w:rFonts w:ascii="仿宋" w:eastAsia="仿宋" w:hAnsi="仿宋" w:hint="eastAsia"/>
          <w:sz w:val="32"/>
          <w:szCs w:val="32"/>
        </w:rPr>
        <w:t>个子项目</w:t>
      </w:r>
      <w:r>
        <w:rPr>
          <w:rFonts w:ascii="仿宋" w:eastAsia="仿宋" w:hAnsi="仿宋"/>
          <w:sz w:val="32"/>
          <w:szCs w:val="32"/>
        </w:rPr>
        <w:t>457</w:t>
      </w:r>
      <w:r>
        <w:rPr>
          <w:rFonts w:ascii="仿宋" w:eastAsia="仿宋" w:hAnsi="仿宋" w:hint="eastAsia"/>
          <w:sz w:val="32"/>
          <w:szCs w:val="32"/>
        </w:rPr>
        <w:t>个任务点的建设任务，高质量撰写了总结报告、典型案例，高质量整理了</w:t>
      </w:r>
      <w:r>
        <w:rPr>
          <w:rFonts w:ascii="仿宋" w:eastAsia="仿宋" w:hAnsi="仿宋"/>
          <w:sz w:val="32"/>
          <w:szCs w:val="32"/>
        </w:rPr>
        <w:t>636</w:t>
      </w:r>
      <w:r w:rsidR="00B01475">
        <w:rPr>
          <w:rFonts w:ascii="仿宋" w:eastAsia="仿宋" w:hAnsi="仿宋" w:hint="eastAsia"/>
          <w:sz w:val="32"/>
          <w:szCs w:val="32"/>
        </w:rPr>
        <w:t>个佐证材料。在座的每位同志，都为示范校项目建设付出了心血和汗水。</w:t>
      </w:r>
      <w:r>
        <w:rPr>
          <w:rFonts w:ascii="仿宋" w:eastAsia="仿宋" w:hAnsi="仿宋" w:hint="eastAsia"/>
          <w:sz w:val="32"/>
          <w:szCs w:val="32"/>
        </w:rPr>
        <w:t>我代表院党委、行政对大家表示诚挚的谢意！</w:t>
      </w:r>
    </w:p>
    <w:p w:rsidR="00E635AE" w:rsidRPr="009F678D" w:rsidRDefault="00E635AE" w:rsidP="00EB747D">
      <w:pPr>
        <w:spacing w:line="580" w:lineRule="exact"/>
        <w:ind w:firstLineChars="200" w:firstLine="643"/>
        <w:rPr>
          <w:rFonts w:ascii="仿宋" w:eastAsia="仿宋" w:hAnsi="仿宋"/>
          <w:sz w:val="32"/>
          <w:szCs w:val="32"/>
        </w:rPr>
      </w:pPr>
      <w:r w:rsidRPr="000E6277">
        <w:rPr>
          <w:rFonts w:ascii="仿宋" w:eastAsia="仿宋" w:hAnsi="仿宋" w:hint="eastAsia"/>
          <w:b/>
          <w:sz w:val="32"/>
          <w:szCs w:val="32"/>
        </w:rPr>
        <w:t>我们引人才、建团队，队伍建设成效显著。</w:t>
      </w:r>
      <w:r>
        <w:rPr>
          <w:rFonts w:ascii="仿宋" w:eastAsia="仿宋" w:hAnsi="仿宋" w:hint="eastAsia"/>
          <w:sz w:val="32"/>
          <w:szCs w:val="32"/>
        </w:rPr>
        <w:t>我们把人才队伍建设放在十分突出的位置，在加强人才引进的同时，强化岗前培训、业务培训和教师企业实践。</w:t>
      </w:r>
      <w:r>
        <w:rPr>
          <w:rFonts w:ascii="仿宋" w:eastAsia="仿宋" w:hAnsi="仿宋"/>
          <w:sz w:val="32"/>
          <w:szCs w:val="32"/>
        </w:rPr>
        <w:t>2017</w:t>
      </w:r>
      <w:r>
        <w:rPr>
          <w:rFonts w:ascii="仿宋" w:eastAsia="仿宋" w:hAnsi="仿宋" w:hint="eastAsia"/>
          <w:sz w:val="32"/>
          <w:szCs w:val="32"/>
        </w:rPr>
        <w:t>年，学院共引</w:t>
      </w:r>
      <w:r>
        <w:rPr>
          <w:rFonts w:ascii="仿宋" w:eastAsia="仿宋" w:hAnsi="仿宋" w:hint="eastAsia"/>
          <w:sz w:val="32"/>
          <w:szCs w:val="32"/>
        </w:rPr>
        <w:lastRenderedPageBreak/>
        <w:t>进各类专业人才</w:t>
      </w:r>
      <w:r>
        <w:rPr>
          <w:rFonts w:ascii="仿宋" w:eastAsia="仿宋" w:hAnsi="仿宋"/>
          <w:sz w:val="32"/>
          <w:szCs w:val="32"/>
        </w:rPr>
        <w:t>210</w:t>
      </w:r>
      <w:r>
        <w:rPr>
          <w:rFonts w:ascii="仿宋" w:eastAsia="仿宋" w:hAnsi="仿宋" w:hint="eastAsia"/>
          <w:sz w:val="32"/>
          <w:szCs w:val="32"/>
        </w:rPr>
        <w:t>名。</w:t>
      </w:r>
      <w:r w:rsidRPr="009F678D">
        <w:rPr>
          <w:rFonts w:ascii="仿宋" w:eastAsia="仿宋" w:hAnsi="仿宋" w:hint="eastAsia"/>
          <w:sz w:val="32"/>
          <w:szCs w:val="32"/>
        </w:rPr>
        <w:t>目前，</w:t>
      </w:r>
      <w:r w:rsidRPr="00570DAB">
        <w:rPr>
          <w:rFonts w:ascii="仿宋" w:eastAsia="仿宋" w:hAnsi="仿宋" w:hint="eastAsia"/>
          <w:sz w:val="32"/>
          <w:szCs w:val="32"/>
        </w:rPr>
        <w:t>教学和行管人员本科及以上学历的比例达到</w:t>
      </w:r>
      <w:r w:rsidRPr="00570DAB">
        <w:rPr>
          <w:rFonts w:ascii="仿宋" w:eastAsia="仿宋" w:hAnsi="仿宋"/>
          <w:sz w:val="32"/>
          <w:szCs w:val="32"/>
        </w:rPr>
        <w:t>95%</w:t>
      </w:r>
      <w:r w:rsidRPr="00570DAB">
        <w:rPr>
          <w:rFonts w:ascii="仿宋" w:eastAsia="仿宋" w:hAnsi="仿宋" w:hint="eastAsia"/>
          <w:sz w:val="32"/>
          <w:szCs w:val="32"/>
        </w:rPr>
        <w:t>，现有国家二级教授</w:t>
      </w:r>
      <w:r w:rsidRPr="00570DAB">
        <w:rPr>
          <w:rFonts w:ascii="仿宋" w:eastAsia="仿宋" w:hAnsi="仿宋"/>
          <w:sz w:val="32"/>
          <w:szCs w:val="32"/>
        </w:rPr>
        <w:t>2</w:t>
      </w:r>
      <w:r w:rsidRPr="00E910DA">
        <w:rPr>
          <w:rFonts w:ascii="仿宋" w:eastAsia="仿宋" w:hAnsi="仿宋" w:hint="eastAsia"/>
          <w:sz w:val="32"/>
          <w:szCs w:val="32"/>
        </w:rPr>
        <w:t>人，副高及以上专业技术职务</w:t>
      </w:r>
      <w:r w:rsidR="00E910DA" w:rsidRPr="00E910DA">
        <w:rPr>
          <w:rFonts w:ascii="仿宋" w:eastAsia="仿宋" w:hAnsi="仿宋" w:hint="eastAsia"/>
          <w:sz w:val="32"/>
          <w:szCs w:val="32"/>
        </w:rPr>
        <w:t>人数</w:t>
      </w:r>
      <w:r w:rsidR="009077DD" w:rsidRPr="00E910DA">
        <w:rPr>
          <w:rFonts w:ascii="仿宋" w:eastAsia="仿宋" w:hAnsi="仿宋" w:hint="eastAsia"/>
          <w:sz w:val="32"/>
          <w:szCs w:val="32"/>
        </w:rPr>
        <w:t>有较大增长，</w:t>
      </w:r>
      <w:r w:rsidRPr="00E910DA">
        <w:rPr>
          <w:rFonts w:ascii="仿宋" w:eastAsia="仿宋" w:hAnsi="仿宋" w:hint="eastAsia"/>
          <w:sz w:val="32"/>
          <w:szCs w:val="32"/>
        </w:rPr>
        <w:t>教职员工的整体素质明显提升。一批青年教师脱颖而出，林亦农、蔡湘文老师成</w:t>
      </w:r>
      <w:r>
        <w:rPr>
          <w:rFonts w:ascii="仿宋" w:eastAsia="仿宋" w:hAnsi="仿宋" w:hint="eastAsia"/>
          <w:sz w:val="32"/>
          <w:szCs w:val="32"/>
        </w:rPr>
        <w:t>为湖南省高等学校中青年骨干教师国内访问学者，成玲云老师指导</w:t>
      </w:r>
      <w:r w:rsidRPr="009F678D">
        <w:rPr>
          <w:rFonts w:ascii="仿宋" w:eastAsia="仿宋" w:hAnsi="仿宋" w:hint="eastAsia"/>
          <w:sz w:val="32"/>
          <w:szCs w:val="32"/>
        </w:rPr>
        <w:t>学生获得湖南省职业</w:t>
      </w:r>
      <w:r>
        <w:rPr>
          <w:rFonts w:ascii="仿宋" w:eastAsia="仿宋" w:hAnsi="仿宋" w:hint="eastAsia"/>
          <w:sz w:val="32"/>
          <w:szCs w:val="32"/>
        </w:rPr>
        <w:t>院校</w:t>
      </w:r>
      <w:r w:rsidRPr="009F678D">
        <w:rPr>
          <w:rFonts w:ascii="仿宋" w:eastAsia="仿宋" w:hAnsi="仿宋" w:hint="eastAsia"/>
          <w:sz w:val="32"/>
          <w:szCs w:val="32"/>
        </w:rPr>
        <w:t>技能竞赛英语口语竞赛二等奖，袁小婷老师在长沙市大中专院校就业创业指导教师教学竞赛中获得二等奖</w:t>
      </w:r>
      <w:r>
        <w:rPr>
          <w:rFonts w:ascii="仿宋" w:eastAsia="仿宋" w:hAnsi="仿宋" w:hint="eastAsia"/>
          <w:sz w:val="32"/>
          <w:szCs w:val="32"/>
        </w:rPr>
        <w:t>，谭莹</w:t>
      </w:r>
      <w:r w:rsidR="007968BB">
        <w:rPr>
          <w:rFonts w:ascii="仿宋" w:eastAsia="仿宋" w:hAnsi="仿宋" w:hint="eastAsia"/>
          <w:sz w:val="32"/>
          <w:szCs w:val="32"/>
        </w:rPr>
        <w:t>老</w:t>
      </w:r>
      <w:r>
        <w:rPr>
          <w:rFonts w:ascii="仿宋" w:eastAsia="仿宋" w:hAnsi="仿宋" w:hint="eastAsia"/>
          <w:sz w:val="32"/>
          <w:szCs w:val="32"/>
        </w:rPr>
        <w:t>师被长沙市人民政府授予“</w:t>
      </w:r>
      <w:r w:rsidRPr="00D12A52">
        <w:rPr>
          <w:rFonts w:ascii="仿宋" w:eastAsia="仿宋" w:hAnsi="仿宋" w:hint="eastAsia"/>
          <w:sz w:val="32"/>
          <w:szCs w:val="32"/>
        </w:rPr>
        <w:t>优秀教师</w:t>
      </w:r>
      <w:r>
        <w:rPr>
          <w:rFonts w:ascii="仿宋" w:eastAsia="仿宋" w:hAnsi="仿宋" w:hint="eastAsia"/>
          <w:sz w:val="32"/>
          <w:szCs w:val="32"/>
        </w:rPr>
        <w:t>”称号，熊劲松老师</w:t>
      </w:r>
      <w:r w:rsidRPr="009F678D">
        <w:rPr>
          <w:rFonts w:ascii="仿宋" w:eastAsia="仿宋" w:hAnsi="仿宋" w:hint="eastAsia"/>
          <w:sz w:val="32"/>
          <w:szCs w:val="32"/>
        </w:rPr>
        <w:t>被长沙市教育局评为“第十届博雅民办教育优秀教师”。</w:t>
      </w:r>
      <w:r>
        <w:rPr>
          <w:rFonts w:ascii="仿宋" w:eastAsia="仿宋" w:hAnsi="仿宋" w:hint="eastAsia"/>
          <w:sz w:val="32"/>
          <w:szCs w:val="32"/>
        </w:rPr>
        <w:t>学院教育科研取得新进展，</w:t>
      </w:r>
      <w:r w:rsidR="00274EFC">
        <w:rPr>
          <w:rFonts w:ascii="仿宋" w:eastAsia="仿宋" w:hAnsi="仿宋" w:hint="eastAsia"/>
          <w:sz w:val="32"/>
          <w:szCs w:val="32"/>
        </w:rPr>
        <w:t>教师参与科研的积极性不断提高，</w:t>
      </w:r>
      <w:r w:rsidRPr="00E81F09">
        <w:rPr>
          <w:rFonts w:ascii="仿宋" w:eastAsia="仿宋" w:hAnsi="仿宋" w:hint="eastAsia"/>
          <w:sz w:val="32"/>
          <w:szCs w:val="32"/>
        </w:rPr>
        <w:t>科研课题达到</w:t>
      </w:r>
      <w:r w:rsidRPr="00E81F09">
        <w:rPr>
          <w:rFonts w:ascii="仿宋" w:eastAsia="仿宋" w:hAnsi="仿宋"/>
          <w:sz w:val="32"/>
          <w:szCs w:val="32"/>
        </w:rPr>
        <w:t>100</w:t>
      </w:r>
      <w:r w:rsidRPr="00E81F09">
        <w:rPr>
          <w:rFonts w:ascii="仿宋" w:eastAsia="仿宋" w:hAnsi="仿宋" w:hint="eastAsia"/>
          <w:sz w:val="32"/>
          <w:szCs w:val="32"/>
        </w:rPr>
        <w:t>项，发表论文</w:t>
      </w:r>
      <w:r w:rsidRPr="00E81F09">
        <w:rPr>
          <w:rFonts w:ascii="仿宋" w:eastAsia="仿宋" w:hAnsi="仿宋"/>
          <w:sz w:val="32"/>
          <w:szCs w:val="32"/>
        </w:rPr>
        <w:t>276</w:t>
      </w:r>
      <w:r w:rsidRPr="00E81F09">
        <w:rPr>
          <w:rFonts w:ascii="仿宋" w:eastAsia="仿宋" w:hAnsi="仿宋" w:hint="eastAsia"/>
          <w:sz w:val="32"/>
          <w:szCs w:val="32"/>
        </w:rPr>
        <w:t>篇。</w:t>
      </w:r>
      <w:r>
        <w:rPr>
          <w:rFonts w:ascii="仿宋" w:eastAsia="仿宋" w:hAnsi="仿宋" w:hint="eastAsia"/>
          <w:sz w:val="32"/>
          <w:szCs w:val="32"/>
        </w:rPr>
        <w:t>教职工待遇得到改善，经理事会讨论同意，</w:t>
      </w:r>
      <w:r w:rsidRPr="00244BF8">
        <w:rPr>
          <w:rFonts w:ascii="仿宋" w:eastAsia="仿宋" w:hAnsi="仿宋"/>
          <w:sz w:val="32"/>
          <w:szCs w:val="32"/>
        </w:rPr>
        <w:t>2017</w:t>
      </w:r>
      <w:r w:rsidRPr="00244BF8">
        <w:rPr>
          <w:rFonts w:ascii="仿宋" w:eastAsia="仿宋" w:hAnsi="仿宋" w:hint="eastAsia"/>
          <w:sz w:val="32"/>
          <w:szCs w:val="32"/>
        </w:rPr>
        <w:t>年</w:t>
      </w:r>
      <w:r>
        <w:rPr>
          <w:rFonts w:ascii="仿宋" w:eastAsia="仿宋" w:hAnsi="仿宋" w:hint="eastAsia"/>
          <w:sz w:val="32"/>
          <w:szCs w:val="32"/>
        </w:rPr>
        <w:t>学院</w:t>
      </w:r>
      <w:r w:rsidRPr="009F678D">
        <w:rPr>
          <w:rFonts w:ascii="仿宋" w:eastAsia="仿宋" w:hAnsi="仿宋" w:hint="eastAsia"/>
          <w:sz w:val="32"/>
          <w:szCs w:val="32"/>
        </w:rPr>
        <w:t>给</w:t>
      </w:r>
      <w:r w:rsidRPr="009F678D">
        <w:rPr>
          <w:rFonts w:ascii="仿宋" w:eastAsia="仿宋" w:hAnsi="仿宋"/>
          <w:sz w:val="32"/>
          <w:szCs w:val="32"/>
        </w:rPr>
        <w:t>530</w:t>
      </w:r>
      <w:r w:rsidRPr="009F678D">
        <w:rPr>
          <w:rFonts w:ascii="仿宋" w:eastAsia="仿宋" w:hAnsi="仿宋" w:hint="eastAsia"/>
          <w:sz w:val="32"/>
          <w:szCs w:val="32"/>
        </w:rPr>
        <w:t>多位同志增加了工资，一线教师和辅导员增长幅度最大，</w:t>
      </w:r>
      <w:r>
        <w:rPr>
          <w:rFonts w:ascii="仿宋" w:eastAsia="仿宋" w:hAnsi="仿宋" w:hint="eastAsia"/>
          <w:sz w:val="32"/>
          <w:szCs w:val="32"/>
        </w:rPr>
        <w:t>待遇改善重点</w:t>
      </w:r>
      <w:r w:rsidRPr="009F678D">
        <w:rPr>
          <w:rFonts w:ascii="仿宋" w:eastAsia="仿宋" w:hAnsi="仿宋" w:hint="eastAsia"/>
          <w:sz w:val="32"/>
          <w:szCs w:val="32"/>
        </w:rPr>
        <w:t>向教育教学一线倾斜。</w:t>
      </w:r>
      <w:r>
        <w:rPr>
          <w:rFonts w:ascii="仿宋" w:eastAsia="仿宋" w:hAnsi="仿宋" w:hint="eastAsia"/>
          <w:sz w:val="32"/>
          <w:szCs w:val="32"/>
        </w:rPr>
        <w:t>人事部门的同志，在完善教师管理制度、加强人才队伍建设、改善教职工待遇等方面做了大量工作。</w:t>
      </w:r>
    </w:p>
    <w:p w:rsidR="00E635AE" w:rsidRPr="00E81F09" w:rsidRDefault="00E635AE" w:rsidP="00EB747D">
      <w:pPr>
        <w:spacing w:line="580" w:lineRule="exact"/>
        <w:ind w:firstLineChars="200" w:firstLine="643"/>
        <w:rPr>
          <w:rFonts w:ascii="仿宋" w:eastAsia="仿宋" w:hAnsi="仿宋"/>
          <w:sz w:val="32"/>
          <w:szCs w:val="32"/>
        </w:rPr>
      </w:pPr>
      <w:r w:rsidRPr="000E6277">
        <w:rPr>
          <w:rFonts w:ascii="仿宋" w:eastAsia="仿宋" w:hAnsi="仿宋" w:hint="eastAsia"/>
          <w:b/>
          <w:sz w:val="32"/>
          <w:szCs w:val="32"/>
        </w:rPr>
        <w:t>我们抓安全、保稳定，和谐校园基本建成。</w:t>
      </w:r>
      <w:r>
        <w:rPr>
          <w:rFonts w:ascii="仿宋" w:eastAsia="仿宋" w:hAnsi="仿宋" w:hint="eastAsia"/>
          <w:sz w:val="32"/>
          <w:szCs w:val="32"/>
        </w:rPr>
        <w:t>我们把安全稳定作为学院管理的首要目标，先后出台了学生管理、安全管理等多项管理制度，优化辅导员量化考核方案，突出加强学生学籍管理、学生资助管理和考纪考风建设。</w:t>
      </w:r>
      <w:r>
        <w:rPr>
          <w:rFonts w:ascii="仿宋" w:eastAsia="仿宋" w:hAnsi="仿宋"/>
          <w:sz w:val="32"/>
          <w:szCs w:val="32"/>
        </w:rPr>
        <w:t>2017</w:t>
      </w:r>
      <w:r>
        <w:rPr>
          <w:rFonts w:ascii="仿宋" w:eastAsia="仿宋" w:hAnsi="仿宋" w:hint="eastAsia"/>
          <w:sz w:val="32"/>
          <w:szCs w:val="32"/>
        </w:rPr>
        <w:t>年，学院的学籍管理、资助管理做到了信息及时更新、流程清晰规范，获得上级部门的高度肯定，全国高等教育自学考试等各类考试考纪考风大为改观。全院教职员工特别是学工、保卫部门</w:t>
      </w:r>
      <w:r w:rsidRPr="00E81F09">
        <w:rPr>
          <w:rFonts w:ascii="仿宋" w:eastAsia="仿宋" w:hAnsi="仿宋" w:hint="eastAsia"/>
          <w:sz w:val="32"/>
          <w:szCs w:val="32"/>
        </w:rPr>
        <w:t>的同志，坚守岗位，齐抓共管，</w:t>
      </w:r>
      <w:r>
        <w:rPr>
          <w:rFonts w:ascii="仿宋" w:eastAsia="仿宋" w:hAnsi="仿宋" w:hint="eastAsia"/>
          <w:sz w:val="32"/>
          <w:szCs w:val="32"/>
        </w:rPr>
        <w:t>将常规检查与专项整治</w:t>
      </w:r>
      <w:r>
        <w:rPr>
          <w:rFonts w:ascii="仿宋" w:eastAsia="仿宋" w:hAnsi="仿宋" w:hint="eastAsia"/>
          <w:sz w:val="32"/>
          <w:szCs w:val="32"/>
        </w:rPr>
        <w:lastRenderedPageBreak/>
        <w:t>结合起来，安全防范与安全整治结合起来，加强到课、听课、就寝等关键环节管理，校风学风建设取得新进展，学生到课率、听课率下半年较上半年</w:t>
      </w:r>
      <w:r w:rsidRPr="00E81F09">
        <w:rPr>
          <w:rFonts w:ascii="仿宋" w:eastAsia="仿宋" w:hAnsi="仿宋" w:hint="eastAsia"/>
          <w:sz w:val="32"/>
          <w:szCs w:val="32"/>
        </w:rPr>
        <w:t>提高</w:t>
      </w:r>
      <w:r>
        <w:rPr>
          <w:rFonts w:ascii="仿宋" w:eastAsia="仿宋" w:hAnsi="仿宋"/>
          <w:sz w:val="32"/>
          <w:szCs w:val="32"/>
        </w:rPr>
        <w:t>11%</w:t>
      </w:r>
      <w:r>
        <w:rPr>
          <w:rFonts w:ascii="仿宋" w:eastAsia="仿宋" w:hAnsi="仿宋" w:hint="eastAsia"/>
          <w:sz w:val="32"/>
          <w:szCs w:val="32"/>
        </w:rPr>
        <w:t>，学生违纪</w:t>
      </w:r>
      <w:r w:rsidRPr="00E81F09">
        <w:rPr>
          <w:rFonts w:ascii="仿宋" w:eastAsia="仿宋" w:hAnsi="仿宋" w:hint="eastAsia"/>
          <w:sz w:val="32"/>
          <w:szCs w:val="32"/>
        </w:rPr>
        <w:t>率降低</w:t>
      </w:r>
      <w:r w:rsidRPr="00E81F09">
        <w:rPr>
          <w:rFonts w:ascii="仿宋" w:eastAsia="仿宋" w:hAnsi="仿宋"/>
          <w:sz w:val="32"/>
          <w:szCs w:val="32"/>
        </w:rPr>
        <w:t>85%</w:t>
      </w:r>
      <w:r w:rsidRPr="00E81F09">
        <w:rPr>
          <w:rFonts w:ascii="仿宋" w:eastAsia="仿宋" w:hAnsi="仿宋" w:hint="eastAsia"/>
          <w:sz w:val="32"/>
          <w:szCs w:val="32"/>
        </w:rPr>
        <w:t>，实现了零重大安全责任事故、零群体性打架斗殴事件、零重大火灾</w:t>
      </w:r>
      <w:r>
        <w:rPr>
          <w:rFonts w:ascii="仿宋" w:eastAsia="仿宋" w:hAnsi="仿宋" w:hint="eastAsia"/>
          <w:sz w:val="32"/>
          <w:szCs w:val="32"/>
        </w:rPr>
        <w:t>事故的安全</w:t>
      </w:r>
      <w:r w:rsidRPr="00E81F09">
        <w:rPr>
          <w:rFonts w:ascii="仿宋" w:eastAsia="仿宋" w:hAnsi="仿宋" w:hint="eastAsia"/>
          <w:sz w:val="32"/>
          <w:szCs w:val="32"/>
        </w:rPr>
        <w:t>目标。</w:t>
      </w:r>
    </w:p>
    <w:p w:rsidR="00E635AE" w:rsidRDefault="00E635AE" w:rsidP="00EB747D">
      <w:pPr>
        <w:spacing w:line="580" w:lineRule="exact"/>
        <w:ind w:firstLineChars="200" w:firstLine="643"/>
        <w:rPr>
          <w:rFonts w:ascii="仿宋" w:eastAsia="仿宋" w:hAnsi="仿宋"/>
          <w:sz w:val="32"/>
          <w:szCs w:val="32"/>
        </w:rPr>
      </w:pPr>
      <w:r w:rsidRPr="000E6277">
        <w:rPr>
          <w:rFonts w:ascii="仿宋" w:eastAsia="仿宋" w:hAnsi="仿宋" w:hint="eastAsia"/>
          <w:b/>
          <w:sz w:val="32"/>
          <w:szCs w:val="32"/>
        </w:rPr>
        <w:t>我们抓招生、促就业，办学规模显著扩大。</w:t>
      </w:r>
      <w:r>
        <w:rPr>
          <w:rFonts w:ascii="仿宋" w:eastAsia="仿宋" w:hAnsi="仿宋" w:hint="eastAsia"/>
          <w:sz w:val="32"/>
          <w:szCs w:val="32"/>
        </w:rPr>
        <w:t>把招生就业工作作为学校重点工作抓紧抓好，招生管理进一步加强，招生行为进一步规范，招生规模进一步扩大。毕业生就业创业工作取得突出成效，五年来，毕业生初次就业率稳定在</w:t>
      </w:r>
      <w:r>
        <w:rPr>
          <w:rFonts w:ascii="仿宋" w:eastAsia="仿宋" w:hAnsi="仿宋"/>
          <w:sz w:val="32"/>
          <w:szCs w:val="32"/>
        </w:rPr>
        <w:t>90%</w:t>
      </w:r>
      <w:r>
        <w:rPr>
          <w:rFonts w:ascii="仿宋" w:eastAsia="仿宋" w:hAnsi="仿宋" w:hint="eastAsia"/>
          <w:sz w:val="32"/>
          <w:szCs w:val="32"/>
        </w:rPr>
        <w:t>以上，</w:t>
      </w:r>
      <w:r>
        <w:rPr>
          <w:rFonts w:ascii="仿宋" w:eastAsia="仿宋" w:hAnsi="仿宋"/>
          <w:sz w:val="32"/>
          <w:szCs w:val="32"/>
        </w:rPr>
        <w:t>2017</w:t>
      </w:r>
      <w:r>
        <w:rPr>
          <w:rFonts w:ascii="仿宋" w:eastAsia="仿宋" w:hAnsi="仿宋" w:hint="eastAsia"/>
          <w:sz w:val="32"/>
          <w:szCs w:val="32"/>
        </w:rPr>
        <w:t>年</w:t>
      </w:r>
      <w:r w:rsidR="00E910DA">
        <w:rPr>
          <w:rFonts w:ascii="仿宋" w:eastAsia="仿宋" w:hAnsi="仿宋" w:hint="eastAsia"/>
          <w:sz w:val="32"/>
          <w:szCs w:val="32"/>
        </w:rPr>
        <w:t>持续增长</w:t>
      </w:r>
      <w:r>
        <w:rPr>
          <w:rFonts w:ascii="仿宋" w:eastAsia="仿宋" w:hAnsi="仿宋" w:hint="eastAsia"/>
          <w:sz w:val="32"/>
          <w:szCs w:val="32"/>
        </w:rPr>
        <w:t>。</w:t>
      </w:r>
      <w:r>
        <w:rPr>
          <w:rFonts w:ascii="仿宋" w:eastAsia="仿宋" w:hAnsi="仿宋"/>
          <w:sz w:val="32"/>
          <w:szCs w:val="32"/>
        </w:rPr>
        <w:t>2014</w:t>
      </w:r>
      <w:r>
        <w:rPr>
          <w:rFonts w:ascii="仿宋" w:eastAsia="仿宋" w:hAnsi="仿宋" w:hint="eastAsia"/>
          <w:sz w:val="32"/>
          <w:szCs w:val="32"/>
        </w:rPr>
        <w:t>年、</w:t>
      </w:r>
      <w:r>
        <w:rPr>
          <w:rFonts w:ascii="仿宋" w:eastAsia="仿宋" w:hAnsi="仿宋"/>
          <w:sz w:val="32"/>
          <w:szCs w:val="32"/>
        </w:rPr>
        <w:t>2016</w:t>
      </w:r>
      <w:r>
        <w:rPr>
          <w:rFonts w:ascii="仿宋" w:eastAsia="仿宋" w:hAnsi="仿宋" w:hint="eastAsia"/>
          <w:sz w:val="32"/>
          <w:szCs w:val="32"/>
        </w:rPr>
        <w:t>年，学院获得湖南省普通高校毕业生就业创业工作“一把手工程”优秀单位。</w:t>
      </w:r>
      <w:r>
        <w:rPr>
          <w:rFonts w:ascii="仿宋" w:eastAsia="仿宋" w:hAnsi="仿宋"/>
          <w:sz w:val="32"/>
          <w:szCs w:val="32"/>
        </w:rPr>
        <w:t>2017</w:t>
      </w:r>
      <w:r>
        <w:rPr>
          <w:rFonts w:ascii="仿宋" w:eastAsia="仿宋" w:hAnsi="仿宋" w:hint="eastAsia"/>
          <w:sz w:val="32"/>
          <w:szCs w:val="32"/>
        </w:rPr>
        <w:t>年，学院完成各类考证培训</w:t>
      </w:r>
      <w:r w:rsidR="00E910DA">
        <w:rPr>
          <w:rFonts w:ascii="仿宋" w:eastAsia="仿宋" w:hAnsi="仿宋" w:hint="eastAsia"/>
          <w:sz w:val="32"/>
          <w:szCs w:val="32"/>
        </w:rPr>
        <w:t>一万余人次，</w:t>
      </w:r>
      <w:r>
        <w:rPr>
          <w:rFonts w:ascii="仿宋" w:eastAsia="仿宋" w:hAnsi="仿宋" w:hint="eastAsia"/>
          <w:sz w:val="32"/>
          <w:szCs w:val="32"/>
        </w:rPr>
        <w:t>通过率达到</w:t>
      </w:r>
      <w:r>
        <w:rPr>
          <w:rFonts w:ascii="仿宋" w:eastAsia="仿宋" w:hAnsi="仿宋"/>
          <w:sz w:val="32"/>
          <w:szCs w:val="32"/>
        </w:rPr>
        <w:t>90%</w:t>
      </w:r>
      <w:r>
        <w:rPr>
          <w:rFonts w:ascii="仿宋" w:eastAsia="仿宋" w:hAnsi="仿宋" w:hint="eastAsia"/>
          <w:sz w:val="32"/>
          <w:szCs w:val="32"/>
        </w:rPr>
        <w:t>。招生、就业、培训、继续教育部门的同志不辞辛苦，确保了办学规模年年攀升。目前，我院全日制在校学生数达到</w:t>
      </w:r>
      <w:r w:rsidR="00F1127B">
        <w:rPr>
          <w:rFonts w:ascii="仿宋" w:eastAsia="仿宋" w:hAnsi="仿宋" w:hint="eastAsia"/>
          <w:sz w:val="32"/>
          <w:szCs w:val="32"/>
        </w:rPr>
        <w:t>一万余人，</w:t>
      </w:r>
      <w:r w:rsidR="00253EDF">
        <w:rPr>
          <w:rFonts w:ascii="仿宋" w:eastAsia="仿宋" w:hAnsi="仿宋" w:hint="eastAsia"/>
          <w:sz w:val="32"/>
          <w:szCs w:val="32"/>
        </w:rPr>
        <w:t>将</w:t>
      </w:r>
      <w:r w:rsidR="00253EDF">
        <w:rPr>
          <w:rFonts w:ascii="仿宋" w:eastAsia="仿宋" w:hAnsi="仿宋"/>
          <w:sz w:val="32"/>
          <w:szCs w:val="32"/>
        </w:rPr>
        <w:t>近</w:t>
      </w:r>
      <w:r>
        <w:rPr>
          <w:rFonts w:ascii="仿宋" w:eastAsia="仿宋" w:hAnsi="仿宋"/>
          <w:sz w:val="32"/>
          <w:szCs w:val="32"/>
        </w:rPr>
        <w:t>2013</w:t>
      </w:r>
      <w:r>
        <w:rPr>
          <w:rFonts w:ascii="仿宋" w:eastAsia="仿宋" w:hAnsi="仿宋" w:hint="eastAsia"/>
          <w:sz w:val="32"/>
          <w:szCs w:val="32"/>
        </w:rPr>
        <w:t>年在校生数的</w:t>
      </w:r>
      <w:r>
        <w:rPr>
          <w:rFonts w:ascii="仿宋" w:eastAsia="仿宋" w:hAnsi="仿宋"/>
          <w:sz w:val="32"/>
          <w:szCs w:val="32"/>
        </w:rPr>
        <w:t>2</w:t>
      </w:r>
      <w:r>
        <w:rPr>
          <w:rFonts w:ascii="仿宋" w:eastAsia="仿宋" w:hAnsi="仿宋" w:hint="eastAsia"/>
          <w:sz w:val="32"/>
          <w:szCs w:val="32"/>
        </w:rPr>
        <w:t>倍。办学规模进一步扩大，为学院注入了强劲的发展动力。</w:t>
      </w:r>
    </w:p>
    <w:p w:rsidR="00E635AE" w:rsidRDefault="00E635AE" w:rsidP="00EB747D">
      <w:pPr>
        <w:spacing w:line="580" w:lineRule="exact"/>
        <w:ind w:firstLineChars="200" w:firstLine="643"/>
        <w:rPr>
          <w:rFonts w:ascii="仿宋" w:eastAsia="仿宋" w:hAnsi="仿宋"/>
          <w:sz w:val="32"/>
          <w:szCs w:val="32"/>
        </w:rPr>
      </w:pPr>
      <w:r w:rsidRPr="000E6277">
        <w:rPr>
          <w:rFonts w:ascii="仿宋" w:eastAsia="仿宋" w:hAnsi="仿宋" w:hint="eastAsia"/>
          <w:b/>
          <w:sz w:val="32"/>
          <w:szCs w:val="32"/>
        </w:rPr>
        <w:t>我们抓作风、强服务，内部管理不断加强。</w:t>
      </w:r>
      <w:r w:rsidRPr="00E461B3">
        <w:rPr>
          <w:rFonts w:ascii="仿宋" w:eastAsia="仿宋" w:hAnsi="仿宋" w:hint="eastAsia"/>
          <w:sz w:val="32"/>
          <w:szCs w:val="32"/>
        </w:rPr>
        <w:t>我们</w:t>
      </w:r>
      <w:r>
        <w:rPr>
          <w:rFonts w:ascii="仿宋" w:eastAsia="仿宋" w:hAnsi="仿宋" w:hint="eastAsia"/>
          <w:sz w:val="32"/>
          <w:szCs w:val="32"/>
        </w:rPr>
        <w:t>切实加强基层党组织建设，认真落实“三会一课</w:t>
      </w:r>
      <w:r w:rsidR="00253EDF">
        <w:rPr>
          <w:rFonts w:ascii="仿宋" w:eastAsia="仿宋" w:hAnsi="仿宋" w:hint="eastAsia"/>
          <w:sz w:val="32"/>
          <w:szCs w:val="32"/>
        </w:rPr>
        <w:t>”等党员学习生活制度，切实加强共青团、学生会等学生社团组织建设</w:t>
      </w:r>
      <w:r>
        <w:rPr>
          <w:rFonts w:ascii="仿宋" w:eastAsia="仿宋" w:hAnsi="仿宋" w:hint="eastAsia"/>
          <w:sz w:val="32"/>
          <w:szCs w:val="32"/>
        </w:rPr>
        <w:t>。党团组织和学生社团组织活动做到了制度化、经常化，丰富了学生的校园生活。</w:t>
      </w:r>
      <w:r>
        <w:rPr>
          <w:rFonts w:ascii="仿宋" w:eastAsia="仿宋" w:hAnsi="仿宋" w:hint="eastAsia"/>
          <w:kern w:val="0"/>
          <w:sz w:val="32"/>
          <w:szCs w:val="32"/>
        </w:rPr>
        <w:t>院团</w:t>
      </w:r>
      <w:r w:rsidR="00F1127B">
        <w:rPr>
          <w:rFonts w:ascii="仿宋" w:eastAsia="仿宋" w:hAnsi="仿宋" w:hint="eastAsia"/>
          <w:kern w:val="0"/>
          <w:sz w:val="32"/>
          <w:szCs w:val="32"/>
        </w:rPr>
        <w:t>委荣获“长沙市五四红旗团委”“湖南省高职高专优秀团委”称号。</w:t>
      </w:r>
      <w:r>
        <w:rPr>
          <w:rFonts w:ascii="仿宋" w:eastAsia="仿宋" w:hAnsi="仿宋" w:hint="eastAsia"/>
          <w:kern w:val="0"/>
          <w:sz w:val="32"/>
          <w:szCs w:val="32"/>
        </w:rPr>
        <w:t>切实加强综合管理，</w:t>
      </w:r>
      <w:r>
        <w:rPr>
          <w:rFonts w:ascii="仿宋" w:eastAsia="仿宋" w:hAnsi="仿宋" w:hint="eastAsia"/>
          <w:sz w:val="32"/>
          <w:szCs w:val="32"/>
        </w:rPr>
        <w:t>建立健全各项管理制度，完善岗位考核机制，</w:t>
      </w:r>
      <w:r>
        <w:rPr>
          <w:rFonts w:ascii="仿宋" w:eastAsia="仿宋" w:hAnsi="仿宋"/>
          <w:sz w:val="32"/>
          <w:szCs w:val="32"/>
        </w:rPr>
        <w:t>2017</w:t>
      </w:r>
      <w:r>
        <w:rPr>
          <w:rFonts w:ascii="仿宋" w:eastAsia="仿宋" w:hAnsi="仿宋" w:hint="eastAsia"/>
          <w:sz w:val="32"/>
          <w:szCs w:val="32"/>
        </w:rPr>
        <w:t>年，学院月度工作完成率达</w:t>
      </w:r>
      <w:r>
        <w:rPr>
          <w:rFonts w:ascii="仿宋" w:eastAsia="仿宋" w:hAnsi="仿宋"/>
          <w:sz w:val="32"/>
          <w:szCs w:val="32"/>
        </w:rPr>
        <w:t>96.3%</w:t>
      </w:r>
      <w:r>
        <w:rPr>
          <w:rFonts w:ascii="仿宋" w:eastAsia="仿宋" w:hAnsi="仿宋" w:hint="eastAsia"/>
          <w:sz w:val="32"/>
          <w:szCs w:val="32"/>
        </w:rPr>
        <w:t>，部门重点工作完成率达</w:t>
      </w:r>
      <w:r>
        <w:rPr>
          <w:rFonts w:ascii="仿宋" w:eastAsia="仿宋" w:hAnsi="仿宋"/>
          <w:sz w:val="32"/>
          <w:szCs w:val="32"/>
        </w:rPr>
        <w:t>91.7%</w:t>
      </w:r>
      <w:r w:rsidR="00F1127B">
        <w:rPr>
          <w:rFonts w:ascii="仿宋" w:eastAsia="仿宋" w:hAnsi="仿宋" w:hint="eastAsia"/>
          <w:sz w:val="32"/>
          <w:szCs w:val="32"/>
        </w:rPr>
        <w:t>。大力加强</w:t>
      </w:r>
      <w:r w:rsidR="00F1127B">
        <w:rPr>
          <w:rFonts w:ascii="仿宋" w:eastAsia="仿宋" w:hAnsi="仿宋" w:hint="eastAsia"/>
          <w:sz w:val="32"/>
          <w:szCs w:val="32"/>
        </w:rPr>
        <w:lastRenderedPageBreak/>
        <w:t>校园环境治理，校园环境大为改观。</w:t>
      </w:r>
      <w:r>
        <w:rPr>
          <w:rFonts w:ascii="仿宋" w:eastAsia="仿宋" w:hAnsi="仿宋" w:hint="eastAsia"/>
          <w:sz w:val="32"/>
          <w:szCs w:val="32"/>
        </w:rPr>
        <w:t>切实加强后勤服务工作，及时保障大宗</w:t>
      </w:r>
      <w:r w:rsidR="00F1127B">
        <w:rPr>
          <w:rFonts w:ascii="仿宋" w:eastAsia="仿宋" w:hAnsi="仿宋" w:hint="eastAsia"/>
          <w:sz w:val="32"/>
          <w:szCs w:val="32"/>
        </w:rPr>
        <w:t>物品供应，强化维修服务，加强食品安全管理，后勤服务大为改善。</w:t>
      </w:r>
      <w:r>
        <w:rPr>
          <w:rFonts w:ascii="仿宋" w:eastAsia="仿宋" w:hAnsi="仿宋" w:hint="eastAsia"/>
          <w:sz w:val="32"/>
          <w:szCs w:val="32"/>
        </w:rPr>
        <w:t>努力加强新闻宣传工作，</w:t>
      </w:r>
      <w:r>
        <w:rPr>
          <w:rFonts w:ascii="仿宋" w:eastAsia="仿宋" w:hAnsi="仿宋"/>
          <w:sz w:val="32"/>
          <w:szCs w:val="32"/>
        </w:rPr>
        <w:t>2017</w:t>
      </w:r>
      <w:r>
        <w:rPr>
          <w:rFonts w:ascii="仿宋" w:eastAsia="仿宋" w:hAnsi="仿宋" w:hint="eastAsia"/>
          <w:sz w:val="32"/>
          <w:szCs w:val="32"/>
        </w:rPr>
        <w:t>年列入省教育厅统计的正面宣传稿件</w:t>
      </w:r>
      <w:r>
        <w:rPr>
          <w:rFonts w:ascii="仿宋" w:eastAsia="仿宋" w:hAnsi="仿宋"/>
          <w:sz w:val="32"/>
          <w:szCs w:val="32"/>
        </w:rPr>
        <w:t>88</w:t>
      </w:r>
      <w:r>
        <w:rPr>
          <w:rFonts w:ascii="仿宋" w:eastAsia="仿宋" w:hAnsi="仿宋" w:hint="eastAsia"/>
          <w:sz w:val="32"/>
          <w:szCs w:val="32"/>
        </w:rPr>
        <w:t>篇，较</w:t>
      </w:r>
      <w:r>
        <w:rPr>
          <w:rFonts w:ascii="仿宋" w:eastAsia="仿宋" w:hAnsi="仿宋"/>
          <w:sz w:val="32"/>
          <w:szCs w:val="32"/>
        </w:rPr>
        <w:t>2016</w:t>
      </w:r>
      <w:r>
        <w:rPr>
          <w:rFonts w:ascii="仿宋" w:eastAsia="仿宋" w:hAnsi="仿宋" w:hint="eastAsia"/>
          <w:sz w:val="32"/>
          <w:szCs w:val="32"/>
        </w:rPr>
        <w:t>年增长了近</w:t>
      </w:r>
      <w:r>
        <w:rPr>
          <w:rFonts w:ascii="仿宋" w:eastAsia="仿宋" w:hAnsi="仿宋"/>
          <w:sz w:val="32"/>
          <w:szCs w:val="32"/>
        </w:rPr>
        <w:t>30</w:t>
      </w:r>
      <w:r>
        <w:rPr>
          <w:rFonts w:ascii="仿宋" w:eastAsia="仿宋" w:hAnsi="仿宋" w:hint="eastAsia"/>
          <w:sz w:val="32"/>
          <w:szCs w:val="32"/>
        </w:rPr>
        <w:t>倍，跃居全省高职院校第</w:t>
      </w:r>
      <w:r>
        <w:rPr>
          <w:rFonts w:ascii="仿宋" w:eastAsia="仿宋" w:hAnsi="仿宋"/>
          <w:sz w:val="32"/>
          <w:szCs w:val="32"/>
        </w:rPr>
        <w:t>13</w:t>
      </w:r>
      <w:r>
        <w:rPr>
          <w:rFonts w:ascii="仿宋" w:eastAsia="仿宋" w:hAnsi="仿宋" w:hint="eastAsia"/>
          <w:sz w:val="32"/>
          <w:szCs w:val="32"/>
        </w:rPr>
        <w:t>名。档案、图书、资产等管理都有较大程度改善，数据统计、数据填报工作做到了及时准确，阳光服务平台及时处理学生和家长的各类申诉，为维护学校稳定和学校声誉做了大量工作。综合、后勤、教辅部门的同志们</w:t>
      </w:r>
      <w:r w:rsidRPr="00B043D6">
        <w:rPr>
          <w:rFonts w:ascii="仿宋" w:eastAsia="仿宋" w:hAnsi="仿宋" w:hint="eastAsia"/>
          <w:sz w:val="32"/>
          <w:szCs w:val="32"/>
        </w:rPr>
        <w:t>工作辛苦</w:t>
      </w:r>
      <w:r>
        <w:rPr>
          <w:rFonts w:ascii="仿宋" w:eastAsia="仿宋" w:hAnsi="仿宋" w:hint="eastAsia"/>
          <w:sz w:val="32"/>
          <w:szCs w:val="32"/>
        </w:rPr>
        <w:t>，待遇不高，但都能在各自的岗位上为学院发展出力尽责，是我们学院默默无闻的奉献者，值得我们肯定和赞扬。</w:t>
      </w:r>
      <w:r w:rsidR="00253EDF">
        <w:rPr>
          <w:rFonts w:ascii="仿宋" w:eastAsia="仿宋" w:hAnsi="仿宋" w:hint="eastAsia"/>
          <w:sz w:val="32"/>
          <w:szCs w:val="32"/>
        </w:rPr>
        <w:t>特别</w:t>
      </w:r>
      <w:r w:rsidR="00253EDF">
        <w:rPr>
          <w:rFonts w:ascii="仿宋" w:eastAsia="仿宋" w:hAnsi="仿宋"/>
          <w:sz w:val="32"/>
          <w:szCs w:val="32"/>
        </w:rPr>
        <w:t>值得一提的是，</w:t>
      </w:r>
      <w:r>
        <w:rPr>
          <w:rFonts w:ascii="仿宋" w:eastAsia="仿宋" w:hAnsi="仿宋"/>
          <w:sz w:val="32"/>
          <w:szCs w:val="32"/>
        </w:rPr>
        <w:t>2017</w:t>
      </w:r>
      <w:r>
        <w:rPr>
          <w:rFonts w:ascii="仿宋" w:eastAsia="仿宋" w:hAnsi="仿宋" w:hint="eastAsia"/>
          <w:sz w:val="32"/>
          <w:szCs w:val="32"/>
        </w:rPr>
        <w:t>年，全院上下齐心协力开展“立足岗位做贡献，为十九大献礼”系列活动，取得了突出成效。借此机会，我对全体教职工为活动所做的贡献表示衷心感谢！</w:t>
      </w:r>
    </w:p>
    <w:p w:rsidR="00B827BB" w:rsidRPr="00B827BB" w:rsidRDefault="00B827BB" w:rsidP="00EB747D">
      <w:pPr>
        <w:spacing w:line="580" w:lineRule="exact"/>
        <w:ind w:firstLineChars="200" w:firstLine="640"/>
        <w:rPr>
          <w:rFonts w:ascii="仿宋" w:eastAsia="仿宋" w:hAnsi="仿宋"/>
          <w:sz w:val="32"/>
          <w:szCs w:val="32"/>
        </w:rPr>
      </w:pPr>
      <w:r w:rsidRPr="00B827BB">
        <w:rPr>
          <w:rFonts w:ascii="仿宋" w:eastAsia="仿宋" w:hAnsi="仿宋" w:hint="eastAsia"/>
          <w:sz w:val="32"/>
          <w:szCs w:val="32"/>
        </w:rPr>
        <w:t>回顾过去的五年，成就鼓舞人心。这些成绩的取得，得益于各级党委、政府的坚强领导和精心指导，得益于学院理事会的周密谋划，得益于全院教职员工，特别是奋斗在一线的各位老师、辅导员、教辅工勤人员的共同努力，得益于社会各界的大力支持。在此，我代表学院党委、行政向</w:t>
      </w:r>
      <w:r w:rsidR="000E1F35">
        <w:rPr>
          <w:rFonts w:ascii="仿宋" w:eastAsia="仿宋" w:hAnsi="仿宋" w:hint="eastAsia"/>
          <w:sz w:val="32"/>
          <w:szCs w:val="32"/>
        </w:rPr>
        <w:t>关心支持学院发展的</w:t>
      </w:r>
      <w:r w:rsidRPr="00B827BB">
        <w:rPr>
          <w:rFonts w:ascii="仿宋" w:eastAsia="仿宋" w:hAnsi="仿宋" w:hint="eastAsia"/>
          <w:sz w:val="32"/>
          <w:szCs w:val="32"/>
        </w:rPr>
        <w:t>各级党委</w:t>
      </w:r>
      <w:r w:rsidR="000E1F35">
        <w:rPr>
          <w:rFonts w:ascii="仿宋" w:eastAsia="仿宋" w:hAnsi="仿宋" w:hint="eastAsia"/>
          <w:sz w:val="32"/>
          <w:szCs w:val="32"/>
        </w:rPr>
        <w:t>、</w:t>
      </w:r>
      <w:r w:rsidRPr="00B827BB">
        <w:rPr>
          <w:rFonts w:ascii="仿宋" w:eastAsia="仿宋" w:hAnsi="仿宋" w:hint="eastAsia"/>
          <w:sz w:val="32"/>
          <w:szCs w:val="32"/>
        </w:rPr>
        <w:t>政府，</w:t>
      </w:r>
      <w:r w:rsidR="000E1F35">
        <w:rPr>
          <w:rFonts w:ascii="仿宋" w:eastAsia="仿宋" w:hAnsi="仿宋" w:hint="eastAsia"/>
          <w:sz w:val="32"/>
          <w:szCs w:val="32"/>
        </w:rPr>
        <w:t>各级领导，社会各界人士，向为学院发展付出辛勤劳动的全体</w:t>
      </w:r>
      <w:r w:rsidRPr="00B827BB">
        <w:rPr>
          <w:rFonts w:ascii="仿宋" w:eastAsia="仿宋" w:hAnsi="仿宋" w:hint="eastAsia"/>
          <w:sz w:val="32"/>
          <w:szCs w:val="32"/>
        </w:rPr>
        <w:t>教职员工，表示衷心的感谢，并致以崇高的敬意！</w:t>
      </w:r>
    </w:p>
    <w:p w:rsidR="00805EB5" w:rsidRDefault="00B827BB" w:rsidP="00EB747D">
      <w:pPr>
        <w:spacing w:line="580" w:lineRule="exact"/>
        <w:ind w:firstLineChars="200" w:firstLine="640"/>
        <w:rPr>
          <w:rFonts w:ascii="仿宋" w:eastAsia="仿宋" w:hAnsi="仿宋"/>
          <w:sz w:val="32"/>
          <w:szCs w:val="32"/>
        </w:rPr>
      </w:pPr>
      <w:r w:rsidRPr="00B827BB">
        <w:rPr>
          <w:rFonts w:ascii="仿宋" w:eastAsia="仿宋" w:hAnsi="仿宋" w:hint="eastAsia"/>
          <w:sz w:val="32"/>
          <w:szCs w:val="32"/>
        </w:rPr>
        <w:t>回顾过去的五年，经验难能可贵。</w:t>
      </w:r>
      <w:r w:rsidR="00805EB5">
        <w:rPr>
          <w:rFonts w:ascii="仿宋" w:eastAsia="仿宋" w:hAnsi="仿宋" w:hint="eastAsia"/>
          <w:sz w:val="32"/>
          <w:szCs w:val="32"/>
        </w:rPr>
        <w:t>五年的</w:t>
      </w:r>
      <w:r w:rsidR="00C95A34">
        <w:rPr>
          <w:rFonts w:ascii="仿宋" w:eastAsia="仿宋" w:hAnsi="仿宋" w:hint="eastAsia"/>
          <w:sz w:val="32"/>
          <w:szCs w:val="32"/>
        </w:rPr>
        <w:t>发展历程告诉我们，做好学院的各项工作必须做到“三个坚持”：</w:t>
      </w:r>
      <w:r w:rsidRPr="00B827BB">
        <w:rPr>
          <w:rFonts w:ascii="仿宋" w:eastAsia="仿宋" w:hAnsi="仿宋" w:hint="eastAsia"/>
          <w:sz w:val="32"/>
          <w:szCs w:val="32"/>
        </w:rPr>
        <w:t>一是必</w:t>
      </w:r>
      <w:r w:rsidRPr="00B827BB">
        <w:rPr>
          <w:rFonts w:ascii="仿宋" w:eastAsia="仿宋" w:hAnsi="仿宋" w:hint="eastAsia"/>
          <w:sz w:val="32"/>
          <w:szCs w:val="32"/>
        </w:rPr>
        <w:lastRenderedPageBreak/>
        <w:t>须坚持把发展作为第一要务。只有谋发展，想发展，才能促发展。二是必须坚持把教职员工的主观能动性作为第一动力。</w:t>
      </w:r>
      <w:r w:rsidR="00805EB5">
        <w:rPr>
          <w:rFonts w:ascii="仿宋" w:eastAsia="仿宋" w:hAnsi="仿宋" w:hint="eastAsia"/>
          <w:sz w:val="32"/>
          <w:szCs w:val="32"/>
        </w:rPr>
        <w:t>学院发展必须调动每一位员工的工作积极性，发挥每一个人的创造力。</w:t>
      </w:r>
      <w:r w:rsidRPr="00B827BB">
        <w:rPr>
          <w:rFonts w:ascii="仿宋" w:eastAsia="仿宋" w:hAnsi="仿宋" w:hint="eastAsia"/>
          <w:sz w:val="32"/>
          <w:szCs w:val="32"/>
        </w:rPr>
        <w:t>三是必须坚持把学生发展作为第一目标。</w:t>
      </w:r>
      <w:r w:rsidR="00805EB5">
        <w:rPr>
          <w:rFonts w:ascii="仿宋" w:eastAsia="仿宋" w:hAnsi="仿宋" w:hint="eastAsia"/>
          <w:sz w:val="32"/>
          <w:szCs w:val="32"/>
        </w:rPr>
        <w:t>让学生</w:t>
      </w:r>
      <w:r w:rsidR="00124989">
        <w:rPr>
          <w:rFonts w:ascii="仿宋" w:eastAsia="仿宋" w:hAnsi="仿宋" w:hint="eastAsia"/>
          <w:sz w:val="32"/>
          <w:szCs w:val="32"/>
        </w:rPr>
        <w:t>人人成才、全面成长，是我们的永恒</w:t>
      </w:r>
      <w:r w:rsidR="00805EB5">
        <w:rPr>
          <w:rFonts w:ascii="仿宋" w:eastAsia="仿宋" w:hAnsi="仿宋" w:hint="eastAsia"/>
          <w:sz w:val="32"/>
          <w:szCs w:val="32"/>
        </w:rPr>
        <w:t>追求！</w:t>
      </w:r>
    </w:p>
    <w:p w:rsidR="006253D1" w:rsidRDefault="00B827BB" w:rsidP="00EB747D">
      <w:pPr>
        <w:spacing w:line="580" w:lineRule="exact"/>
        <w:ind w:firstLineChars="200" w:firstLine="640"/>
        <w:rPr>
          <w:rFonts w:ascii="仿宋" w:eastAsia="仿宋" w:hAnsi="仿宋"/>
          <w:sz w:val="32"/>
          <w:szCs w:val="32"/>
        </w:rPr>
      </w:pPr>
      <w:r w:rsidRPr="00B827BB">
        <w:rPr>
          <w:rFonts w:ascii="仿宋" w:eastAsia="仿宋" w:hAnsi="仿宋" w:hint="eastAsia"/>
          <w:sz w:val="32"/>
          <w:szCs w:val="32"/>
        </w:rPr>
        <w:t>回顾过去的五年，我们深感任重道远。学院改革发展还有很长的路要走，发展不足尚未根本改变；现代学校制度尚未完全建立，治理结构不优、治理能力不强的格局尚未根本改变；全面育人的氛围有待进一步形成，办学质量不优的局面尚未根本改变。这些问题，我们必须高度重视，有效解决。</w:t>
      </w:r>
    </w:p>
    <w:p w:rsidR="00E635AE" w:rsidRDefault="00E635AE" w:rsidP="00EB747D">
      <w:pPr>
        <w:spacing w:line="580" w:lineRule="exact"/>
        <w:ind w:firstLineChars="200" w:firstLine="640"/>
        <w:rPr>
          <w:rFonts w:ascii="黑体" w:eastAsia="黑体" w:hAnsi="黑体"/>
          <w:sz w:val="32"/>
          <w:szCs w:val="32"/>
        </w:rPr>
      </w:pPr>
      <w:r>
        <w:rPr>
          <w:rFonts w:ascii="黑体" w:eastAsia="黑体" w:hAnsi="黑体" w:hint="eastAsia"/>
          <w:sz w:val="32"/>
          <w:szCs w:val="32"/>
        </w:rPr>
        <w:t>二、今后五年改革发展的基本思路和主要目标</w:t>
      </w:r>
    </w:p>
    <w:p w:rsidR="00E635AE" w:rsidRDefault="00E635AE" w:rsidP="00EB747D">
      <w:pPr>
        <w:spacing w:line="580" w:lineRule="exact"/>
        <w:ind w:firstLineChars="200" w:firstLine="640"/>
        <w:rPr>
          <w:rFonts w:ascii="仿宋" w:eastAsia="仿宋" w:hAnsi="仿宋"/>
          <w:sz w:val="32"/>
          <w:szCs w:val="32"/>
        </w:rPr>
      </w:pPr>
      <w:r>
        <w:rPr>
          <w:rFonts w:ascii="仿宋" w:eastAsia="仿宋" w:hAnsi="仿宋" w:hint="eastAsia"/>
          <w:sz w:val="32"/>
          <w:szCs w:val="32"/>
        </w:rPr>
        <w:t>当前，我国开启了全面建设社会主义现代化国家的新征程，湖南吹响了建设富饶美丽幸福新湖南的进军号，在这一大好形势下，我们必须抢抓机遇，克难奋进，抓好学院今后关键五年的工作，使学院办学层次进一步提升，办学特色进一步彰显。基于这一办学目标定位，我们必须对面临的形势有清晰而深刻的认识。</w:t>
      </w:r>
      <w:r>
        <w:rPr>
          <w:rFonts w:ascii="仿宋" w:eastAsia="仿宋" w:hAnsi="仿宋"/>
          <w:sz w:val="32"/>
          <w:szCs w:val="32"/>
        </w:rPr>
        <w:t>2016</w:t>
      </w:r>
      <w:r w:rsidR="00780752">
        <w:rPr>
          <w:rFonts w:ascii="仿宋" w:eastAsia="仿宋" w:hAnsi="仿宋" w:hint="eastAsia"/>
          <w:sz w:val="32"/>
          <w:szCs w:val="32"/>
        </w:rPr>
        <w:t>年，国家颁布了新修订的《民办教育促进法》，其基本方针是</w:t>
      </w:r>
      <w:r>
        <w:rPr>
          <w:rFonts w:ascii="仿宋" w:eastAsia="仿宋" w:hAnsi="仿宋" w:hint="eastAsia"/>
          <w:sz w:val="32"/>
          <w:szCs w:val="32"/>
        </w:rPr>
        <w:t>“积极鼓励、正确引导、依法管理”。党的十九大报告明确指出：“支持和规范社会力量兴办教育。”民办教育发展已经进入支持和规范并重的新时期。如何在规范的前提下，谋求学院更好的发展，是每一个民办教育工作者必须面对和思考的课题。产业转型升级已经进入新阶段，世界科技革命和我国产业升级正在形成历史性交汇，高素质技术技能人才，特别是高层次技术技能人才需求</w:t>
      </w:r>
      <w:r>
        <w:rPr>
          <w:rFonts w:ascii="仿宋" w:eastAsia="仿宋" w:hAnsi="仿宋" w:hint="eastAsia"/>
          <w:sz w:val="32"/>
          <w:szCs w:val="32"/>
        </w:rPr>
        <w:lastRenderedPageBreak/>
        <w:t>日趋强劲，提高人才培养规格和质量，是摆在我们面前十分紧迫的任务。职业教育已经进入新</w:t>
      </w:r>
      <w:r w:rsidR="006D004C">
        <w:rPr>
          <w:rFonts w:ascii="仿宋" w:eastAsia="仿宋" w:hAnsi="仿宋" w:hint="eastAsia"/>
          <w:sz w:val="32"/>
          <w:szCs w:val="32"/>
        </w:rPr>
        <w:t>时代，深化产教融合、校企合作，已经成为现代职业教育发展的主旋律。</w:t>
      </w:r>
      <w:r>
        <w:rPr>
          <w:rFonts w:ascii="仿宋" w:eastAsia="仿宋" w:hAnsi="仿宋" w:hint="eastAsia"/>
          <w:sz w:val="32"/>
          <w:szCs w:val="32"/>
        </w:rPr>
        <w:t>提升学院为区域产业服务能力，是学院争取地方政府支持的根本，也是可持续发展的保证。同时，我们也要清醒地看</w:t>
      </w:r>
      <w:r w:rsidR="005E220B">
        <w:rPr>
          <w:rFonts w:ascii="仿宋" w:eastAsia="仿宋" w:hAnsi="仿宋" w:hint="eastAsia"/>
          <w:sz w:val="32"/>
          <w:szCs w:val="32"/>
        </w:rPr>
        <w:t>到，民办高等教育具有机制灵活的独特优势，具有十分巨大的发展潜能。</w:t>
      </w:r>
      <w:r>
        <w:rPr>
          <w:rFonts w:ascii="仿宋" w:eastAsia="仿宋" w:hAnsi="仿宋" w:hint="eastAsia"/>
          <w:sz w:val="32"/>
          <w:szCs w:val="32"/>
        </w:rPr>
        <w:t>机遇不会等待我们，挑战也不会自动消失。我们要进一步增强机遇意识、责任意识、危机意识，保持战略定力，增强发</w:t>
      </w:r>
      <w:r w:rsidR="00780752">
        <w:rPr>
          <w:rFonts w:ascii="仿宋" w:eastAsia="仿宋" w:hAnsi="仿宋" w:hint="eastAsia"/>
          <w:sz w:val="32"/>
          <w:szCs w:val="32"/>
        </w:rPr>
        <w:t>展信心，把机遇转变为发展红利，把挑战转化为前进动力，奋力推进</w:t>
      </w:r>
      <w:r>
        <w:rPr>
          <w:rFonts w:ascii="仿宋" w:eastAsia="仿宋" w:hAnsi="仿宋" w:hint="eastAsia"/>
          <w:sz w:val="32"/>
          <w:szCs w:val="32"/>
        </w:rPr>
        <w:t>学院又好又快发展。</w:t>
      </w:r>
    </w:p>
    <w:p w:rsidR="00E635AE" w:rsidRDefault="00E635AE" w:rsidP="00EB747D">
      <w:pPr>
        <w:spacing w:line="580" w:lineRule="exact"/>
        <w:ind w:firstLineChars="200" w:firstLine="640"/>
        <w:rPr>
          <w:rFonts w:ascii="仿宋" w:eastAsia="仿宋" w:hAnsi="仿宋"/>
          <w:sz w:val="32"/>
          <w:szCs w:val="32"/>
        </w:rPr>
      </w:pPr>
      <w:r>
        <w:rPr>
          <w:rFonts w:ascii="仿宋" w:eastAsia="仿宋" w:hAnsi="仿宋" w:hint="eastAsia"/>
          <w:sz w:val="32"/>
          <w:szCs w:val="32"/>
        </w:rPr>
        <w:t>我们要用美好的愿景凝心聚力。建成特色鲜明的应用技术大学</w:t>
      </w:r>
      <w:r w:rsidR="006D004C">
        <w:rPr>
          <w:rFonts w:ascii="仿宋" w:eastAsia="仿宋" w:hAnsi="仿宋" w:hint="eastAsia"/>
          <w:sz w:val="32"/>
          <w:szCs w:val="32"/>
        </w:rPr>
        <w:t>，</w:t>
      </w:r>
      <w:r w:rsidR="00780752">
        <w:rPr>
          <w:rFonts w:ascii="仿宋" w:eastAsia="仿宋" w:hAnsi="仿宋" w:hint="eastAsia"/>
          <w:sz w:val="32"/>
          <w:szCs w:val="32"/>
        </w:rPr>
        <w:t>是</w:t>
      </w:r>
      <w:r>
        <w:rPr>
          <w:rFonts w:ascii="仿宋" w:eastAsia="仿宋" w:hAnsi="仿宋" w:hint="eastAsia"/>
          <w:sz w:val="32"/>
          <w:szCs w:val="32"/>
        </w:rPr>
        <w:t>学院今后五年的发展愿景。实现这一愿景，</w:t>
      </w:r>
      <w:r w:rsidR="000E3967">
        <w:rPr>
          <w:rFonts w:ascii="仿宋" w:eastAsia="仿宋" w:hAnsi="仿宋" w:hint="eastAsia"/>
          <w:sz w:val="32"/>
          <w:szCs w:val="32"/>
        </w:rPr>
        <w:t>就是要推动学院综合实力显著增强，实现从规模大校向实力强校转变；办学特色日益凸显，实现把学科（专业）建在产业链上、把工匠精神刻进学生心灵、把创新能力融入教学过程；治理能力明显提升，实现由</w:t>
      </w:r>
      <w:r>
        <w:rPr>
          <w:rFonts w:ascii="仿宋" w:eastAsia="仿宋" w:hAnsi="仿宋" w:hint="eastAsia"/>
          <w:sz w:val="32"/>
          <w:szCs w:val="32"/>
        </w:rPr>
        <w:t>管理</w:t>
      </w:r>
      <w:r w:rsidR="001E5F13">
        <w:rPr>
          <w:rFonts w:ascii="仿宋" w:eastAsia="仿宋" w:hAnsi="仿宋" w:hint="eastAsia"/>
          <w:sz w:val="32"/>
          <w:szCs w:val="32"/>
        </w:rPr>
        <w:t>走向治理；师生员工的获得感大幅提高，实现教职员工满意、学生学习生活惬意、社会高度认可。</w:t>
      </w:r>
    </w:p>
    <w:p w:rsidR="00E635AE" w:rsidRDefault="00E635AE" w:rsidP="00EB747D">
      <w:pPr>
        <w:spacing w:line="580" w:lineRule="exact"/>
        <w:ind w:firstLineChars="200" w:firstLine="640"/>
        <w:rPr>
          <w:rFonts w:ascii="仿宋" w:eastAsia="仿宋" w:hAnsi="仿宋"/>
          <w:sz w:val="32"/>
          <w:szCs w:val="32"/>
        </w:rPr>
      </w:pPr>
      <w:r>
        <w:rPr>
          <w:rFonts w:ascii="仿宋" w:eastAsia="仿宋" w:hAnsi="仿宋" w:hint="eastAsia"/>
          <w:sz w:val="32"/>
          <w:szCs w:val="32"/>
        </w:rPr>
        <w:t>我们要用清晰的思路引领跨越。实现建设特色鲜明的应用技术大学这一美好愿景，需要把学院放到湖南乃至全国教育发展的大格局中去定位。我们要进一步思考办什么学校、设什么专业、培养什么人这三个根本问题。从升本的需要和学院所处的历史方位考虑，我们要坚持“一二三四”的办学定位：“一”就是坚持一个理念，即规范办学，办规范的学</w:t>
      </w:r>
      <w:r>
        <w:rPr>
          <w:rFonts w:ascii="仿宋" w:eastAsia="仿宋" w:hAnsi="仿宋" w:hint="eastAsia"/>
          <w:sz w:val="32"/>
          <w:szCs w:val="32"/>
        </w:rPr>
        <w:lastRenderedPageBreak/>
        <w:t>校；“二”就是坚持两个服务，即服务</w:t>
      </w:r>
      <w:r w:rsidRPr="0009165B">
        <w:rPr>
          <w:rFonts w:ascii="仿宋" w:eastAsia="仿宋" w:hAnsi="仿宋" w:hint="eastAsia"/>
          <w:sz w:val="32"/>
          <w:szCs w:val="32"/>
        </w:rPr>
        <w:t>师生成长</w:t>
      </w:r>
      <w:r>
        <w:rPr>
          <w:rFonts w:ascii="仿宋" w:eastAsia="仿宋" w:hAnsi="仿宋" w:hint="eastAsia"/>
          <w:sz w:val="32"/>
          <w:szCs w:val="32"/>
        </w:rPr>
        <w:t>、服务产业升级；“三”就是坚持三个融入，即融入教育的主流价值、融入“一区两园”的优势产业、融入黄花社区；“四”就是培育</w:t>
      </w:r>
      <w:r w:rsidR="00780752">
        <w:rPr>
          <w:rFonts w:ascii="仿宋" w:eastAsia="仿宋" w:hAnsi="仿宋" w:hint="eastAsia"/>
          <w:sz w:val="32"/>
          <w:szCs w:val="32"/>
        </w:rPr>
        <w:t>“</w:t>
      </w:r>
      <w:r w:rsidR="00780752" w:rsidRPr="00780752">
        <w:rPr>
          <w:rFonts w:ascii="仿宋" w:eastAsia="仿宋" w:hAnsi="仿宋" w:hint="eastAsia"/>
          <w:sz w:val="32"/>
          <w:szCs w:val="32"/>
        </w:rPr>
        <w:t>四有新人</w:t>
      </w:r>
      <w:r w:rsidR="00780752">
        <w:rPr>
          <w:rFonts w:ascii="仿宋" w:eastAsia="仿宋" w:hAnsi="仿宋" w:hint="eastAsia"/>
          <w:sz w:val="32"/>
          <w:szCs w:val="32"/>
        </w:rPr>
        <w:t>”</w:t>
      </w:r>
      <w:r>
        <w:rPr>
          <w:rFonts w:ascii="仿宋" w:eastAsia="仿宋" w:hAnsi="仿宋" w:hint="eastAsia"/>
          <w:sz w:val="32"/>
          <w:szCs w:val="32"/>
        </w:rPr>
        <w:t>，即培育有家国情怀、有工匠精神、有精湛技艺、有创新本领的高素质技术技能人才。</w:t>
      </w:r>
    </w:p>
    <w:p w:rsidR="00E635AE" w:rsidRDefault="00E635AE" w:rsidP="00EB747D">
      <w:pPr>
        <w:spacing w:line="580" w:lineRule="exact"/>
        <w:ind w:firstLineChars="200" w:firstLine="640"/>
        <w:rPr>
          <w:rFonts w:ascii="仿宋" w:eastAsia="仿宋" w:hAnsi="仿宋"/>
          <w:sz w:val="32"/>
          <w:szCs w:val="32"/>
        </w:rPr>
      </w:pPr>
      <w:r>
        <w:rPr>
          <w:rFonts w:ascii="仿宋" w:eastAsia="仿宋" w:hAnsi="仿宋" w:hint="eastAsia"/>
          <w:sz w:val="32"/>
          <w:szCs w:val="32"/>
        </w:rPr>
        <w:t>我们要用科学的战略实现崛起。创新引领，开放崛起，是湖南“十三五”期间的总体发展战略。当今时代，既是创新的时代，又是开放的时代，同样也是不进则退的时代。创</w:t>
      </w:r>
      <w:r w:rsidR="00780752">
        <w:rPr>
          <w:rFonts w:ascii="仿宋" w:eastAsia="仿宋" w:hAnsi="仿宋" w:hint="eastAsia"/>
          <w:sz w:val="32"/>
          <w:szCs w:val="32"/>
        </w:rPr>
        <w:t>新是学院发展的最大希望，开放是学院发展的必然要求。</w:t>
      </w:r>
      <w:r>
        <w:rPr>
          <w:rFonts w:ascii="仿宋" w:eastAsia="仿宋" w:hAnsi="仿宋" w:hint="eastAsia"/>
          <w:sz w:val="32"/>
          <w:szCs w:val="32"/>
        </w:rPr>
        <w:t>只有全面创新，深度开放，才能在民办高等职业教育激烈竞争中脱颖而出。因此，我们要在未来五年，创新发展模式，集聚发展优势，抢占发展先机。我们要实施美丽校园建设战略，人才强校战略，优势学科特色专业建设战略，质量提升战略，治理能力建设战略。我们要打造新亮点，拓展新空间，做强存量，做优增量，推动学院发展更具活力，更有效率，更可持续。</w:t>
      </w:r>
    </w:p>
    <w:p w:rsidR="00E635AE" w:rsidRDefault="00E635AE" w:rsidP="00EB747D">
      <w:pPr>
        <w:spacing w:line="580" w:lineRule="exact"/>
        <w:ind w:firstLineChars="200" w:firstLine="640"/>
        <w:rPr>
          <w:rFonts w:ascii="黑体" w:eastAsia="黑体" w:hAnsi="黑体"/>
          <w:sz w:val="32"/>
          <w:szCs w:val="32"/>
        </w:rPr>
      </w:pPr>
      <w:r>
        <w:rPr>
          <w:rFonts w:ascii="黑体" w:eastAsia="黑体" w:hAnsi="黑体" w:hint="eastAsia"/>
          <w:sz w:val="32"/>
          <w:szCs w:val="32"/>
        </w:rPr>
        <w:t>三、今后五年改革发展的重点任务</w:t>
      </w:r>
    </w:p>
    <w:p w:rsidR="00E635AE" w:rsidRDefault="00E635AE" w:rsidP="00EB747D">
      <w:pPr>
        <w:spacing w:line="580" w:lineRule="exact"/>
        <w:ind w:firstLineChars="200" w:firstLine="640"/>
        <w:rPr>
          <w:rFonts w:ascii="仿宋" w:eastAsia="仿宋" w:hAnsi="仿宋"/>
          <w:sz w:val="32"/>
          <w:szCs w:val="32"/>
        </w:rPr>
      </w:pPr>
      <w:r>
        <w:rPr>
          <w:rFonts w:ascii="仿宋" w:eastAsia="仿宋" w:hAnsi="仿宋" w:hint="eastAsia"/>
          <w:sz w:val="32"/>
          <w:szCs w:val="32"/>
        </w:rPr>
        <w:t>实现建设特色鲜明的应用技术大学</w:t>
      </w:r>
      <w:r w:rsidR="00810EFE">
        <w:rPr>
          <w:rFonts w:ascii="仿宋" w:eastAsia="仿宋" w:hAnsi="仿宋" w:hint="eastAsia"/>
          <w:sz w:val="32"/>
          <w:szCs w:val="32"/>
        </w:rPr>
        <w:t>的</w:t>
      </w:r>
      <w:r>
        <w:rPr>
          <w:rFonts w:ascii="仿宋" w:eastAsia="仿宋" w:hAnsi="仿宋" w:hint="eastAsia"/>
          <w:sz w:val="32"/>
          <w:szCs w:val="32"/>
        </w:rPr>
        <w:t>目标，要在今后五年重点实施以下六大工程。</w:t>
      </w:r>
    </w:p>
    <w:p w:rsidR="00E635AE" w:rsidRDefault="001C3355" w:rsidP="00EB747D">
      <w:pPr>
        <w:spacing w:line="580" w:lineRule="exact"/>
        <w:ind w:firstLineChars="200" w:firstLine="643"/>
        <w:rPr>
          <w:rFonts w:ascii="仿宋" w:eastAsia="仿宋" w:hAnsi="仿宋"/>
          <w:sz w:val="32"/>
          <w:szCs w:val="32"/>
        </w:rPr>
      </w:pPr>
      <w:r>
        <w:rPr>
          <w:rFonts w:ascii="仿宋" w:eastAsia="仿宋" w:hAnsi="仿宋" w:hint="eastAsia"/>
          <w:b/>
          <w:sz w:val="32"/>
          <w:szCs w:val="32"/>
        </w:rPr>
        <w:t>1.</w:t>
      </w:r>
      <w:r w:rsidR="00E635AE" w:rsidRPr="000E6277">
        <w:rPr>
          <w:rFonts w:ascii="仿宋" w:eastAsia="仿宋" w:hAnsi="仿宋" w:hint="eastAsia"/>
          <w:b/>
          <w:sz w:val="32"/>
          <w:szCs w:val="32"/>
        </w:rPr>
        <w:t>实施新校区建设工程。</w:t>
      </w:r>
      <w:r w:rsidR="00E635AE">
        <w:rPr>
          <w:rFonts w:ascii="仿宋" w:eastAsia="仿宋" w:hAnsi="仿宋" w:hint="eastAsia"/>
          <w:sz w:val="32"/>
          <w:szCs w:val="32"/>
        </w:rPr>
        <w:t>按照因地制宜、凸显特色的理念，功能分区、人车分流的原则建设新校区。未来五</w:t>
      </w:r>
      <w:r w:rsidR="00125F29">
        <w:rPr>
          <w:rFonts w:ascii="仿宋" w:eastAsia="仿宋" w:hAnsi="仿宋" w:hint="eastAsia"/>
          <w:sz w:val="32"/>
          <w:szCs w:val="32"/>
        </w:rPr>
        <w:t>年，学院理事会将进一步加大投入，使总体占地面积、建筑面积达到本科设置</w:t>
      </w:r>
      <w:r w:rsidR="00E635AE">
        <w:rPr>
          <w:rFonts w:ascii="仿宋" w:eastAsia="仿宋" w:hAnsi="仿宋" w:hint="eastAsia"/>
          <w:sz w:val="32"/>
          <w:szCs w:val="32"/>
        </w:rPr>
        <w:t>要求；要科学规划校园布局，精心设计每一栋建筑物，以实现建筑物布局协调、容积率合理、空间安排和谐</w:t>
      </w:r>
      <w:r w:rsidR="00E635AE">
        <w:rPr>
          <w:rFonts w:ascii="仿宋" w:eastAsia="仿宋" w:hAnsi="仿宋" w:hint="eastAsia"/>
          <w:sz w:val="32"/>
          <w:szCs w:val="32"/>
        </w:rPr>
        <w:lastRenderedPageBreak/>
        <w:t>的目标。我们不仅要使校园更大，还要使校园更美，要让师生学习生活更加惬意。</w:t>
      </w:r>
    </w:p>
    <w:p w:rsidR="00E635AE" w:rsidRDefault="00125F29" w:rsidP="00EB747D">
      <w:pPr>
        <w:spacing w:line="580" w:lineRule="exact"/>
        <w:ind w:firstLineChars="200" w:firstLine="643"/>
        <w:rPr>
          <w:rFonts w:ascii="仿宋" w:eastAsia="仿宋" w:hAnsi="仿宋"/>
          <w:sz w:val="32"/>
          <w:szCs w:val="32"/>
        </w:rPr>
      </w:pPr>
      <w:r>
        <w:rPr>
          <w:rFonts w:ascii="仿宋" w:eastAsia="仿宋" w:hAnsi="仿宋" w:hint="eastAsia"/>
          <w:b/>
          <w:sz w:val="32"/>
          <w:szCs w:val="32"/>
        </w:rPr>
        <w:t>2.</w:t>
      </w:r>
      <w:r w:rsidR="00E635AE" w:rsidRPr="000E6277">
        <w:rPr>
          <w:rFonts w:ascii="仿宋" w:eastAsia="仿宋" w:hAnsi="仿宋" w:hint="eastAsia"/>
          <w:b/>
          <w:sz w:val="32"/>
          <w:szCs w:val="32"/>
        </w:rPr>
        <w:t>实施专业提质工程。</w:t>
      </w:r>
      <w:r w:rsidR="00E635AE">
        <w:rPr>
          <w:rFonts w:ascii="仿宋" w:eastAsia="仿宋" w:hAnsi="仿宋" w:hint="eastAsia"/>
          <w:sz w:val="32"/>
          <w:szCs w:val="32"/>
        </w:rPr>
        <w:t>把学科专业建设作为建设特色鲜明的应用技术大学的重中之重，科学谋划，渐次推进。紧紧瞄准“一区两园”优势产业高素质技术技能人才需求，进一步优化调整专业结构，推动现有专业向学科聚集，逐步形成</w:t>
      </w:r>
      <w:r w:rsidR="00850CD3">
        <w:rPr>
          <w:rFonts w:ascii="仿宋" w:eastAsia="仿宋" w:hAnsi="仿宋" w:hint="eastAsia"/>
          <w:sz w:val="32"/>
          <w:szCs w:val="32"/>
        </w:rPr>
        <w:t>以工学为主，</w:t>
      </w:r>
      <w:r w:rsidR="00E635AE">
        <w:rPr>
          <w:rFonts w:ascii="仿宋" w:eastAsia="仿宋" w:hAnsi="仿宋" w:hint="eastAsia"/>
          <w:sz w:val="32"/>
          <w:szCs w:val="32"/>
        </w:rPr>
        <w:t>以管理学、艺术学</w:t>
      </w:r>
      <w:r w:rsidR="00850CD3">
        <w:rPr>
          <w:rFonts w:ascii="仿宋" w:eastAsia="仿宋" w:hAnsi="仿宋" w:hint="eastAsia"/>
          <w:sz w:val="32"/>
          <w:szCs w:val="32"/>
        </w:rPr>
        <w:t>为辅</w:t>
      </w:r>
      <w:r w:rsidR="00E635AE">
        <w:rPr>
          <w:rFonts w:ascii="仿宋" w:eastAsia="仿宋" w:hAnsi="仿宋" w:hint="eastAsia"/>
          <w:sz w:val="32"/>
          <w:szCs w:val="32"/>
        </w:rPr>
        <w:t>的学科专业结构。积极探索与“一区两园”相关知名企业共建专业，逐步形成专业与产业融合发展格局。加强现有专业的提质改造，提升专业建设总体水平，逐步形成与其他应用技术大学错位发展、独具特色的专业体系。</w:t>
      </w:r>
    </w:p>
    <w:p w:rsidR="00925B34" w:rsidRDefault="00125F29" w:rsidP="00EB747D">
      <w:pPr>
        <w:spacing w:line="580" w:lineRule="exact"/>
        <w:ind w:firstLineChars="200" w:firstLine="643"/>
        <w:rPr>
          <w:rFonts w:ascii="仿宋" w:eastAsia="仿宋" w:hAnsi="仿宋"/>
          <w:sz w:val="32"/>
          <w:szCs w:val="32"/>
        </w:rPr>
      </w:pPr>
      <w:r>
        <w:rPr>
          <w:rFonts w:ascii="仿宋" w:eastAsia="仿宋" w:hAnsi="仿宋" w:hint="eastAsia"/>
          <w:b/>
          <w:sz w:val="32"/>
          <w:szCs w:val="32"/>
        </w:rPr>
        <w:t>3.</w:t>
      </w:r>
      <w:r w:rsidR="00E635AE" w:rsidRPr="000E6277">
        <w:rPr>
          <w:rFonts w:ascii="仿宋" w:eastAsia="仿宋" w:hAnsi="仿宋" w:hint="eastAsia"/>
          <w:b/>
          <w:sz w:val="32"/>
          <w:szCs w:val="32"/>
        </w:rPr>
        <w:t>实施教师成长工程。</w:t>
      </w:r>
      <w:r w:rsidR="00E635AE">
        <w:rPr>
          <w:rFonts w:ascii="仿宋" w:eastAsia="仿宋" w:hAnsi="仿宋" w:hint="eastAsia"/>
          <w:sz w:val="32"/>
          <w:szCs w:val="32"/>
        </w:rPr>
        <w:t>当今时代，人力资源是第一资源。要把人才作为学院的核心竞争力来打造，形成惜才爱才，人尽其才的良好氛围</w:t>
      </w:r>
      <w:r w:rsidR="00925B34">
        <w:rPr>
          <w:rFonts w:ascii="仿宋" w:eastAsia="仿宋" w:hAnsi="仿宋" w:hint="eastAsia"/>
          <w:sz w:val="32"/>
          <w:szCs w:val="32"/>
        </w:rPr>
        <w:t>，努力造就一支“数量足够、结构合理、素质优良”的教师队伍</w:t>
      </w:r>
      <w:r w:rsidR="00E635AE">
        <w:rPr>
          <w:rFonts w:ascii="仿宋" w:eastAsia="仿宋" w:hAnsi="仿宋" w:hint="eastAsia"/>
          <w:sz w:val="32"/>
          <w:szCs w:val="32"/>
        </w:rPr>
        <w:t>。要加大高层次人才引进力度，下气力引进一批高职称、高学历的“双师型”教师。要加强在职教师培养培训，通过校本研修、企业实践、国内外访学等多种方式，提高教师的教学能力和实践能力。要进一步优化人才成长机制，不断改革教师专业技术职务评聘办法，探索实施行管工勤人员职员制，不断改革薪酬体系，真正体现多劳多得、优质优酬。要进一步加强师德师风建设，建立健全师德师风评价制度，实行师德师风一票否决制，营造全员育人的良好氛围。要进一步加强团队建设，造就一大批能发挥带头作用的学科（专业）带头人和骨干教师，形成若干各具特</w:t>
      </w:r>
      <w:r w:rsidR="00E635AE">
        <w:rPr>
          <w:rFonts w:ascii="仿宋" w:eastAsia="仿宋" w:hAnsi="仿宋" w:hint="eastAsia"/>
          <w:sz w:val="32"/>
          <w:szCs w:val="32"/>
        </w:rPr>
        <w:lastRenderedPageBreak/>
        <w:t>色的教学、科研、管理和社会服务团队</w:t>
      </w:r>
      <w:r w:rsidR="00925B34">
        <w:rPr>
          <w:rFonts w:ascii="仿宋" w:eastAsia="仿宋" w:hAnsi="仿宋" w:hint="eastAsia"/>
          <w:sz w:val="32"/>
          <w:szCs w:val="32"/>
        </w:rPr>
        <w:t>。要进一步健全教师成长通道，让每一位教师发展有希望、成长有途径。</w:t>
      </w:r>
    </w:p>
    <w:p w:rsidR="00E635AE" w:rsidRDefault="00125F29" w:rsidP="00EB747D">
      <w:pPr>
        <w:spacing w:line="580" w:lineRule="exact"/>
        <w:ind w:firstLineChars="200" w:firstLine="643"/>
        <w:rPr>
          <w:rFonts w:ascii="仿宋" w:eastAsia="仿宋" w:hAnsi="仿宋"/>
          <w:sz w:val="32"/>
          <w:szCs w:val="32"/>
        </w:rPr>
      </w:pPr>
      <w:r>
        <w:rPr>
          <w:rFonts w:ascii="仿宋" w:eastAsia="仿宋" w:hAnsi="仿宋" w:hint="eastAsia"/>
          <w:b/>
          <w:sz w:val="32"/>
          <w:szCs w:val="32"/>
        </w:rPr>
        <w:t>4.</w:t>
      </w:r>
      <w:r w:rsidR="00E635AE" w:rsidRPr="000E6277">
        <w:rPr>
          <w:rFonts w:ascii="仿宋" w:eastAsia="仿宋" w:hAnsi="仿宋" w:hint="eastAsia"/>
          <w:b/>
          <w:sz w:val="32"/>
          <w:szCs w:val="32"/>
        </w:rPr>
        <w:t>实施管理创新工程。</w:t>
      </w:r>
      <w:r w:rsidR="00E635AE">
        <w:rPr>
          <w:rFonts w:ascii="仿宋" w:eastAsia="仿宋" w:hAnsi="仿宋" w:hint="eastAsia"/>
          <w:sz w:val="32"/>
          <w:szCs w:val="32"/>
        </w:rPr>
        <w:t>始终坚持党的领导，牢固树立“四个意识”，提高政治站位，充分发挥党组织的政治核心和思想引领作用，有效发挥党组织的战斗堡垒作用和共产党员的先锋模范作用。要切实增强院务委员会的公信力和执行力，提升学院治理现代化水平。进一步优化治理结构，适当的时候要结合上级要求和学院实际，调整内设机构设置，实行“定机构、定编制、定岗位、定</w:t>
      </w:r>
      <w:r w:rsidR="00FE0B56">
        <w:rPr>
          <w:rFonts w:ascii="仿宋" w:eastAsia="仿宋" w:hAnsi="仿宋" w:hint="eastAsia"/>
          <w:sz w:val="32"/>
          <w:szCs w:val="32"/>
        </w:rPr>
        <w:t>职责”改革。进一步健全各项管理制度，规范办事流程，提高管理效率。</w:t>
      </w:r>
      <w:r w:rsidR="00E635AE">
        <w:rPr>
          <w:rFonts w:ascii="仿宋" w:eastAsia="仿宋" w:hAnsi="仿宋" w:hint="eastAsia"/>
          <w:sz w:val="32"/>
          <w:szCs w:val="32"/>
        </w:rPr>
        <w:t>要按照</w:t>
      </w:r>
      <w:r>
        <w:rPr>
          <w:rFonts w:ascii="仿宋" w:eastAsia="仿宋" w:hAnsi="仿宋" w:hint="eastAsia"/>
          <w:sz w:val="32"/>
          <w:szCs w:val="32"/>
        </w:rPr>
        <w:t>教育行政部门的要求，扎实推进教学工作诊断与改进，健全内部质量保证</w:t>
      </w:r>
      <w:r w:rsidR="00E635AE">
        <w:rPr>
          <w:rFonts w:ascii="仿宋" w:eastAsia="仿宋" w:hAnsi="仿宋" w:hint="eastAsia"/>
          <w:sz w:val="32"/>
          <w:szCs w:val="32"/>
        </w:rPr>
        <w:t>体系，加强教育教学过程控制。要进一步加强安全管理，做好安全隐患排查，降低安全风险，努力实现零重大安全责任事故、零群体性上访等</w:t>
      </w:r>
      <w:r w:rsidR="00B77403">
        <w:rPr>
          <w:rFonts w:ascii="仿宋" w:eastAsia="仿宋" w:hAnsi="仿宋" w:hint="eastAsia"/>
          <w:sz w:val="32"/>
          <w:szCs w:val="32"/>
        </w:rPr>
        <w:t>安全</w:t>
      </w:r>
      <w:r w:rsidR="00E635AE">
        <w:rPr>
          <w:rFonts w:ascii="仿宋" w:eastAsia="仿宋" w:hAnsi="仿宋" w:hint="eastAsia"/>
          <w:sz w:val="32"/>
          <w:szCs w:val="32"/>
        </w:rPr>
        <w:t>目标。要进一步改善后勤服务，建立健全快速响应机制，大幅度提高学生、家长、社区对后勤</w:t>
      </w:r>
      <w:r w:rsidR="00FE0B56">
        <w:rPr>
          <w:rFonts w:ascii="仿宋" w:eastAsia="仿宋" w:hAnsi="仿宋" w:hint="eastAsia"/>
          <w:sz w:val="32"/>
          <w:szCs w:val="32"/>
        </w:rPr>
        <w:t>服务</w:t>
      </w:r>
      <w:r w:rsidR="00E635AE">
        <w:rPr>
          <w:rFonts w:ascii="仿宋" w:eastAsia="仿宋" w:hAnsi="仿宋" w:hint="eastAsia"/>
          <w:sz w:val="32"/>
          <w:szCs w:val="32"/>
        </w:rPr>
        <w:t>、环境卫生的满意度。</w:t>
      </w:r>
    </w:p>
    <w:p w:rsidR="00E635AE" w:rsidRDefault="00125F29" w:rsidP="00EB747D">
      <w:pPr>
        <w:spacing w:line="580" w:lineRule="exact"/>
        <w:ind w:firstLineChars="200" w:firstLine="643"/>
        <w:rPr>
          <w:rFonts w:ascii="仿宋" w:eastAsia="仿宋" w:hAnsi="仿宋"/>
          <w:sz w:val="32"/>
          <w:szCs w:val="32"/>
        </w:rPr>
      </w:pPr>
      <w:r>
        <w:rPr>
          <w:rFonts w:ascii="仿宋" w:eastAsia="仿宋" w:hAnsi="仿宋" w:hint="eastAsia"/>
          <w:b/>
          <w:sz w:val="32"/>
          <w:szCs w:val="32"/>
        </w:rPr>
        <w:t>5.</w:t>
      </w:r>
      <w:r w:rsidR="00E635AE" w:rsidRPr="000E6277">
        <w:rPr>
          <w:rFonts w:ascii="仿宋" w:eastAsia="仿宋" w:hAnsi="仿宋" w:hint="eastAsia"/>
          <w:b/>
          <w:sz w:val="32"/>
          <w:szCs w:val="32"/>
        </w:rPr>
        <w:t>实施质量提升工程。</w:t>
      </w:r>
      <w:r w:rsidR="00E635AE">
        <w:rPr>
          <w:rFonts w:ascii="仿宋" w:eastAsia="仿宋" w:hAnsi="仿宋" w:hint="eastAsia"/>
          <w:sz w:val="32"/>
          <w:szCs w:val="32"/>
        </w:rPr>
        <w:t>按照立德树人的总体要求，切实加强思想政治工作，不断改进学生教育和管理，构建“全员、全过程、全方位”育人格局。大力推进校企合作、工学结合的人才培养模式改革，鼓励支持系部深化与企业合作，提高订单培养比例，积极探索现代学徒制。深化课程改革，瞄准产业新业态、新趋势、新技术，不断更新教学内容，创新教学方法，提高课堂教学效率。不断改进评价方式方法，完善评教评辅办法，实施教师课堂教学等级评价制度</w:t>
      </w:r>
      <w:r w:rsidR="00B265B1">
        <w:rPr>
          <w:rFonts w:ascii="仿宋" w:eastAsia="仿宋" w:hAnsi="仿宋" w:hint="eastAsia"/>
          <w:sz w:val="32"/>
          <w:szCs w:val="32"/>
        </w:rPr>
        <w:t>。</w:t>
      </w:r>
      <w:r w:rsidR="00E635AE">
        <w:rPr>
          <w:rFonts w:ascii="仿宋" w:eastAsia="仿宋" w:hAnsi="仿宋" w:hint="eastAsia"/>
          <w:sz w:val="32"/>
          <w:szCs w:val="32"/>
        </w:rPr>
        <w:t>制定并实</w:t>
      </w:r>
      <w:r w:rsidR="00E635AE">
        <w:rPr>
          <w:rFonts w:ascii="仿宋" w:eastAsia="仿宋" w:hAnsi="仿宋" w:hint="eastAsia"/>
          <w:sz w:val="32"/>
          <w:szCs w:val="32"/>
        </w:rPr>
        <w:lastRenderedPageBreak/>
        <w:t>施学生操行评价制度，把学生的思想道德、文明习惯作为评价学生的重要指标。持续推进考纪考风建设，制定并实施考试作弊处理办法，以良好的</w:t>
      </w:r>
      <w:bookmarkStart w:id="0" w:name="_GoBack"/>
      <w:bookmarkEnd w:id="0"/>
      <w:r w:rsidR="00E635AE">
        <w:rPr>
          <w:rFonts w:ascii="仿宋" w:eastAsia="仿宋" w:hAnsi="仿宋" w:hint="eastAsia"/>
          <w:sz w:val="32"/>
          <w:szCs w:val="32"/>
        </w:rPr>
        <w:t>考风带动学风根本好转。</w:t>
      </w:r>
    </w:p>
    <w:p w:rsidR="00E635AE" w:rsidRDefault="00125F29" w:rsidP="00EB747D">
      <w:pPr>
        <w:spacing w:line="580" w:lineRule="exact"/>
        <w:ind w:firstLineChars="200" w:firstLine="643"/>
        <w:rPr>
          <w:rFonts w:ascii="仿宋" w:eastAsia="仿宋" w:hAnsi="仿宋"/>
          <w:sz w:val="32"/>
          <w:szCs w:val="32"/>
        </w:rPr>
      </w:pPr>
      <w:r>
        <w:rPr>
          <w:rFonts w:ascii="仿宋" w:eastAsia="仿宋" w:hAnsi="仿宋" w:hint="eastAsia"/>
          <w:b/>
          <w:sz w:val="32"/>
          <w:szCs w:val="32"/>
        </w:rPr>
        <w:t>6.</w:t>
      </w:r>
      <w:r w:rsidR="00E635AE" w:rsidRPr="000E6277">
        <w:rPr>
          <w:rFonts w:ascii="仿宋" w:eastAsia="仿宋" w:hAnsi="仿宋" w:hint="eastAsia"/>
          <w:b/>
          <w:sz w:val="32"/>
          <w:szCs w:val="32"/>
        </w:rPr>
        <w:t>实施文化建设工程。</w:t>
      </w:r>
      <w:r w:rsidR="00E635AE">
        <w:rPr>
          <w:rFonts w:ascii="仿宋" w:eastAsia="仿宋" w:hAnsi="仿宋" w:hint="eastAsia"/>
          <w:sz w:val="32"/>
          <w:szCs w:val="32"/>
        </w:rPr>
        <w:t>创新发展理念，让学院发展成果惠及每一位教职员工，增强学院的凝聚力和向心力。扎实推进环境文化和制度文化建设，形成育人的良好氛围。加强干部队伍作风建设，进一步改进领导干部的思想作风、工作作风，努力形成令行禁止、雷厉风行的工作局面。积极推行自律文化建设，强化教职员工的法纪意识、规矩意识和底线意识，大力弘扬规范做人、规矩做事。进一步加强各类群团组织和学生社团建设，营造丰富多彩的校园文化。</w:t>
      </w:r>
    </w:p>
    <w:p w:rsidR="00E635AE" w:rsidRDefault="00E635AE" w:rsidP="00EB747D">
      <w:pPr>
        <w:spacing w:line="580" w:lineRule="exact"/>
        <w:ind w:firstLineChars="200" w:firstLine="640"/>
        <w:rPr>
          <w:rFonts w:ascii="仿宋" w:eastAsia="仿宋" w:hAnsi="仿宋"/>
          <w:sz w:val="32"/>
          <w:szCs w:val="32"/>
        </w:rPr>
      </w:pPr>
      <w:r w:rsidRPr="00AA7E36">
        <w:rPr>
          <w:rFonts w:ascii="仿宋" w:eastAsia="仿宋" w:hAnsi="仿宋" w:hint="eastAsia"/>
          <w:sz w:val="32"/>
          <w:szCs w:val="32"/>
        </w:rPr>
        <w:t>同志们！回想都市建校的烽</w:t>
      </w:r>
      <w:r w:rsidR="00125F29">
        <w:rPr>
          <w:rFonts w:ascii="仿宋" w:eastAsia="仿宋" w:hAnsi="仿宋" w:hint="eastAsia"/>
          <w:sz w:val="32"/>
          <w:szCs w:val="32"/>
        </w:rPr>
        <w:t>火岁月，我们心潮澎湃；展望未来的美好前景，我们激情满怀</w:t>
      </w:r>
      <w:r w:rsidRPr="00AA7E36">
        <w:rPr>
          <w:rFonts w:ascii="仿宋" w:eastAsia="仿宋" w:hAnsi="仿宋" w:hint="eastAsia"/>
          <w:sz w:val="32"/>
          <w:szCs w:val="32"/>
        </w:rPr>
        <w:t>。千里之行，始于足下。让我们携紧双手，朝着美好的愿景一起出发，以更加坚定的信念，更加昂扬的斗志，更加务实的作风，为建设特色</w:t>
      </w:r>
      <w:r w:rsidR="00F3179B">
        <w:rPr>
          <w:rFonts w:ascii="仿宋" w:eastAsia="仿宋" w:hAnsi="仿宋" w:hint="eastAsia"/>
          <w:sz w:val="32"/>
          <w:szCs w:val="32"/>
        </w:rPr>
        <w:t>鲜明的</w:t>
      </w:r>
      <w:r w:rsidRPr="00AA7E36">
        <w:rPr>
          <w:rFonts w:ascii="仿宋" w:eastAsia="仿宋" w:hAnsi="仿宋" w:hint="eastAsia"/>
          <w:sz w:val="32"/>
          <w:szCs w:val="32"/>
        </w:rPr>
        <w:t>应用技术大学而努力奋斗！</w:t>
      </w:r>
    </w:p>
    <w:sectPr w:rsidR="00E635AE" w:rsidSect="003736F2">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545" w:rsidRDefault="00640545" w:rsidP="003736F2">
      <w:r>
        <w:separator/>
      </w:r>
    </w:p>
  </w:endnote>
  <w:endnote w:type="continuationSeparator" w:id="0">
    <w:p w:rsidR="00640545" w:rsidRDefault="00640545" w:rsidP="003736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5AE" w:rsidRDefault="00560F21">
    <w:pPr>
      <w:pStyle w:val="a4"/>
      <w:jc w:val="center"/>
    </w:pPr>
    <w:r w:rsidRPr="00560F21">
      <w:rPr>
        <w:lang w:val="en-US"/>
      </w:rPr>
      <w:fldChar w:fldCharType="begin"/>
    </w:r>
    <w:r w:rsidR="00DF0FF2">
      <w:instrText xml:space="preserve"> PAGE   \* MERGEFORMAT </w:instrText>
    </w:r>
    <w:r w:rsidRPr="00560F21">
      <w:rPr>
        <w:lang w:val="en-US"/>
      </w:rPr>
      <w:fldChar w:fldCharType="separate"/>
    </w:r>
    <w:r w:rsidR="00853DA0" w:rsidRPr="00853DA0">
      <w:rPr>
        <w:noProof/>
        <w:lang w:val="zh-CN"/>
      </w:rPr>
      <w:t>4</w:t>
    </w:r>
    <w:r>
      <w:rPr>
        <w:noProof/>
        <w:lang w:val="zh-CN"/>
      </w:rPr>
      <w:fldChar w:fldCharType="end"/>
    </w:r>
  </w:p>
  <w:p w:rsidR="00E635AE" w:rsidRDefault="00E635A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545" w:rsidRDefault="00640545" w:rsidP="003736F2">
      <w:r>
        <w:separator/>
      </w:r>
    </w:p>
  </w:footnote>
  <w:footnote w:type="continuationSeparator" w:id="0">
    <w:p w:rsidR="00640545" w:rsidRDefault="00640545" w:rsidP="003736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5AE" w:rsidRDefault="00E635AE">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5F95"/>
    <w:rsid w:val="00005CC2"/>
    <w:rsid w:val="00033C5F"/>
    <w:rsid w:val="00034601"/>
    <w:rsid w:val="00036C2D"/>
    <w:rsid w:val="00044C8B"/>
    <w:rsid w:val="00051CDC"/>
    <w:rsid w:val="00067785"/>
    <w:rsid w:val="000717E3"/>
    <w:rsid w:val="00075A62"/>
    <w:rsid w:val="00087B12"/>
    <w:rsid w:val="0009093B"/>
    <w:rsid w:val="0009165B"/>
    <w:rsid w:val="000A028A"/>
    <w:rsid w:val="000A1A4F"/>
    <w:rsid w:val="000A597C"/>
    <w:rsid w:val="000A6F18"/>
    <w:rsid w:val="000B39BF"/>
    <w:rsid w:val="000B3D87"/>
    <w:rsid w:val="000B6162"/>
    <w:rsid w:val="000B667B"/>
    <w:rsid w:val="000C74D5"/>
    <w:rsid w:val="000D252D"/>
    <w:rsid w:val="000E1F35"/>
    <w:rsid w:val="000E3967"/>
    <w:rsid w:val="000E6277"/>
    <w:rsid w:val="000F41E7"/>
    <w:rsid w:val="001019CE"/>
    <w:rsid w:val="00110AA9"/>
    <w:rsid w:val="00116ADF"/>
    <w:rsid w:val="00124989"/>
    <w:rsid w:val="00125F29"/>
    <w:rsid w:val="00133FFD"/>
    <w:rsid w:val="00143BEA"/>
    <w:rsid w:val="001461C6"/>
    <w:rsid w:val="00147202"/>
    <w:rsid w:val="001516BF"/>
    <w:rsid w:val="00152C3F"/>
    <w:rsid w:val="001749F1"/>
    <w:rsid w:val="001803DA"/>
    <w:rsid w:val="0018319C"/>
    <w:rsid w:val="001875E2"/>
    <w:rsid w:val="0019538D"/>
    <w:rsid w:val="001A1A4E"/>
    <w:rsid w:val="001A239A"/>
    <w:rsid w:val="001A3BAB"/>
    <w:rsid w:val="001A79B5"/>
    <w:rsid w:val="001B1418"/>
    <w:rsid w:val="001C00DE"/>
    <w:rsid w:val="001C3355"/>
    <w:rsid w:val="001C7156"/>
    <w:rsid w:val="001D303E"/>
    <w:rsid w:val="001D5557"/>
    <w:rsid w:val="001D5C82"/>
    <w:rsid w:val="001E3703"/>
    <w:rsid w:val="001E5F13"/>
    <w:rsid w:val="001F2B29"/>
    <w:rsid w:val="001F43D7"/>
    <w:rsid w:val="001F6211"/>
    <w:rsid w:val="0020365C"/>
    <w:rsid w:val="00214A61"/>
    <w:rsid w:val="00223195"/>
    <w:rsid w:val="00233429"/>
    <w:rsid w:val="00237A8C"/>
    <w:rsid w:val="00237C90"/>
    <w:rsid w:val="00237EA7"/>
    <w:rsid w:val="00244BF8"/>
    <w:rsid w:val="00253EDF"/>
    <w:rsid w:val="00257304"/>
    <w:rsid w:val="00265BAA"/>
    <w:rsid w:val="00274EFC"/>
    <w:rsid w:val="00280230"/>
    <w:rsid w:val="0028108D"/>
    <w:rsid w:val="0028751C"/>
    <w:rsid w:val="00287F0A"/>
    <w:rsid w:val="00292F85"/>
    <w:rsid w:val="002A393B"/>
    <w:rsid w:val="002A42EC"/>
    <w:rsid w:val="002B2329"/>
    <w:rsid w:val="002B6324"/>
    <w:rsid w:val="002B760F"/>
    <w:rsid w:val="002B7BAD"/>
    <w:rsid w:val="002C6F69"/>
    <w:rsid w:val="002C7361"/>
    <w:rsid w:val="002D2F42"/>
    <w:rsid w:val="002D4B22"/>
    <w:rsid w:val="002D549E"/>
    <w:rsid w:val="002E71DC"/>
    <w:rsid w:val="002F2871"/>
    <w:rsid w:val="002F7223"/>
    <w:rsid w:val="002F7CD0"/>
    <w:rsid w:val="002F7EC9"/>
    <w:rsid w:val="00306322"/>
    <w:rsid w:val="00315876"/>
    <w:rsid w:val="00315D28"/>
    <w:rsid w:val="00316584"/>
    <w:rsid w:val="00321B19"/>
    <w:rsid w:val="00326D40"/>
    <w:rsid w:val="00337BC7"/>
    <w:rsid w:val="00341507"/>
    <w:rsid w:val="00344837"/>
    <w:rsid w:val="003549B4"/>
    <w:rsid w:val="003730BA"/>
    <w:rsid w:val="003736F2"/>
    <w:rsid w:val="0037572D"/>
    <w:rsid w:val="00382A98"/>
    <w:rsid w:val="00385127"/>
    <w:rsid w:val="00390532"/>
    <w:rsid w:val="003927B3"/>
    <w:rsid w:val="0039506B"/>
    <w:rsid w:val="003A05FD"/>
    <w:rsid w:val="003A1868"/>
    <w:rsid w:val="003A2DD2"/>
    <w:rsid w:val="003A3272"/>
    <w:rsid w:val="003A5AF9"/>
    <w:rsid w:val="003B00FA"/>
    <w:rsid w:val="003B7BB7"/>
    <w:rsid w:val="003C5A1B"/>
    <w:rsid w:val="003D0360"/>
    <w:rsid w:val="003D60D0"/>
    <w:rsid w:val="003D796B"/>
    <w:rsid w:val="003E0B16"/>
    <w:rsid w:val="003E1157"/>
    <w:rsid w:val="003E1694"/>
    <w:rsid w:val="003E66FC"/>
    <w:rsid w:val="003F1C02"/>
    <w:rsid w:val="003F29FD"/>
    <w:rsid w:val="003F6A0C"/>
    <w:rsid w:val="003F720A"/>
    <w:rsid w:val="00417533"/>
    <w:rsid w:val="0042007F"/>
    <w:rsid w:val="00421A2E"/>
    <w:rsid w:val="00423EE3"/>
    <w:rsid w:val="00427B0B"/>
    <w:rsid w:val="00433BF2"/>
    <w:rsid w:val="0044001E"/>
    <w:rsid w:val="00444A3B"/>
    <w:rsid w:val="004527DC"/>
    <w:rsid w:val="004528D9"/>
    <w:rsid w:val="004533E5"/>
    <w:rsid w:val="0046002C"/>
    <w:rsid w:val="0046726B"/>
    <w:rsid w:val="00471D40"/>
    <w:rsid w:val="00472C55"/>
    <w:rsid w:val="0049002D"/>
    <w:rsid w:val="0049142F"/>
    <w:rsid w:val="004A3440"/>
    <w:rsid w:val="004B1754"/>
    <w:rsid w:val="004B2493"/>
    <w:rsid w:val="004C0014"/>
    <w:rsid w:val="004C17DA"/>
    <w:rsid w:val="004C2DD2"/>
    <w:rsid w:val="004D5E88"/>
    <w:rsid w:val="004D6049"/>
    <w:rsid w:val="004D7A13"/>
    <w:rsid w:val="004E2060"/>
    <w:rsid w:val="004E487B"/>
    <w:rsid w:val="004F15D5"/>
    <w:rsid w:val="004F1FB4"/>
    <w:rsid w:val="004F523E"/>
    <w:rsid w:val="004F7568"/>
    <w:rsid w:val="00513FAA"/>
    <w:rsid w:val="005147E6"/>
    <w:rsid w:val="005155FF"/>
    <w:rsid w:val="005170DE"/>
    <w:rsid w:val="00520F9F"/>
    <w:rsid w:val="0052575E"/>
    <w:rsid w:val="00527985"/>
    <w:rsid w:val="005306A7"/>
    <w:rsid w:val="00535EFF"/>
    <w:rsid w:val="00537986"/>
    <w:rsid w:val="005419E7"/>
    <w:rsid w:val="005541D9"/>
    <w:rsid w:val="00555766"/>
    <w:rsid w:val="00560F21"/>
    <w:rsid w:val="00564BF6"/>
    <w:rsid w:val="00565737"/>
    <w:rsid w:val="00567580"/>
    <w:rsid w:val="00570DAB"/>
    <w:rsid w:val="00572A2D"/>
    <w:rsid w:val="00581785"/>
    <w:rsid w:val="00581DD0"/>
    <w:rsid w:val="00587829"/>
    <w:rsid w:val="00590F35"/>
    <w:rsid w:val="005A3CB0"/>
    <w:rsid w:val="005A4B79"/>
    <w:rsid w:val="005B3171"/>
    <w:rsid w:val="005B5D6F"/>
    <w:rsid w:val="005D2E68"/>
    <w:rsid w:val="005E1259"/>
    <w:rsid w:val="005E220B"/>
    <w:rsid w:val="005E2721"/>
    <w:rsid w:val="005E50A6"/>
    <w:rsid w:val="005E66B9"/>
    <w:rsid w:val="005E72D9"/>
    <w:rsid w:val="005F283C"/>
    <w:rsid w:val="005F543F"/>
    <w:rsid w:val="005F59FC"/>
    <w:rsid w:val="00604C09"/>
    <w:rsid w:val="00606268"/>
    <w:rsid w:val="00606BED"/>
    <w:rsid w:val="00623CD7"/>
    <w:rsid w:val="006253D1"/>
    <w:rsid w:val="00626D43"/>
    <w:rsid w:val="00631F74"/>
    <w:rsid w:val="00634081"/>
    <w:rsid w:val="00635EAB"/>
    <w:rsid w:val="006364C2"/>
    <w:rsid w:val="00640545"/>
    <w:rsid w:val="006446B9"/>
    <w:rsid w:val="00654047"/>
    <w:rsid w:val="0065678E"/>
    <w:rsid w:val="00670DC0"/>
    <w:rsid w:val="006717B5"/>
    <w:rsid w:val="006752A6"/>
    <w:rsid w:val="006814FD"/>
    <w:rsid w:val="006B667E"/>
    <w:rsid w:val="006C6972"/>
    <w:rsid w:val="006D004C"/>
    <w:rsid w:val="006D09AF"/>
    <w:rsid w:val="006D5555"/>
    <w:rsid w:val="006E25A8"/>
    <w:rsid w:val="006E2A6A"/>
    <w:rsid w:val="0070485A"/>
    <w:rsid w:val="007076BF"/>
    <w:rsid w:val="00707CC3"/>
    <w:rsid w:val="00710416"/>
    <w:rsid w:val="00715559"/>
    <w:rsid w:val="00723918"/>
    <w:rsid w:val="0072730B"/>
    <w:rsid w:val="00727C25"/>
    <w:rsid w:val="00734940"/>
    <w:rsid w:val="007370E9"/>
    <w:rsid w:val="007457F2"/>
    <w:rsid w:val="00745D87"/>
    <w:rsid w:val="007464C7"/>
    <w:rsid w:val="007519FD"/>
    <w:rsid w:val="00763AF9"/>
    <w:rsid w:val="00765831"/>
    <w:rsid w:val="00767DA7"/>
    <w:rsid w:val="00773066"/>
    <w:rsid w:val="00780752"/>
    <w:rsid w:val="007914B7"/>
    <w:rsid w:val="007950B0"/>
    <w:rsid w:val="00795D88"/>
    <w:rsid w:val="007968BB"/>
    <w:rsid w:val="0079769F"/>
    <w:rsid w:val="007A0024"/>
    <w:rsid w:val="007A7AA6"/>
    <w:rsid w:val="007A7C83"/>
    <w:rsid w:val="007D4342"/>
    <w:rsid w:val="007D72E4"/>
    <w:rsid w:val="007E345D"/>
    <w:rsid w:val="007E5BF6"/>
    <w:rsid w:val="007F2290"/>
    <w:rsid w:val="007F6FF9"/>
    <w:rsid w:val="007F7D33"/>
    <w:rsid w:val="008051B3"/>
    <w:rsid w:val="00805C27"/>
    <w:rsid w:val="00805EB5"/>
    <w:rsid w:val="00810EFE"/>
    <w:rsid w:val="00812C70"/>
    <w:rsid w:val="00812F97"/>
    <w:rsid w:val="00813B17"/>
    <w:rsid w:val="00816063"/>
    <w:rsid w:val="00827D3C"/>
    <w:rsid w:val="00835F95"/>
    <w:rsid w:val="00836E0B"/>
    <w:rsid w:val="00842C93"/>
    <w:rsid w:val="00843CB4"/>
    <w:rsid w:val="00845D4A"/>
    <w:rsid w:val="00850CD3"/>
    <w:rsid w:val="00853DA0"/>
    <w:rsid w:val="00855862"/>
    <w:rsid w:val="008563AE"/>
    <w:rsid w:val="00865063"/>
    <w:rsid w:val="0087624E"/>
    <w:rsid w:val="0087760B"/>
    <w:rsid w:val="008856EC"/>
    <w:rsid w:val="00893F91"/>
    <w:rsid w:val="008A05A0"/>
    <w:rsid w:val="008A1606"/>
    <w:rsid w:val="008A5AAC"/>
    <w:rsid w:val="008C4504"/>
    <w:rsid w:val="008C7FA2"/>
    <w:rsid w:val="008D0C43"/>
    <w:rsid w:val="008D412F"/>
    <w:rsid w:val="008D67D7"/>
    <w:rsid w:val="008D7A53"/>
    <w:rsid w:val="008D7C92"/>
    <w:rsid w:val="008E270D"/>
    <w:rsid w:val="008E385A"/>
    <w:rsid w:val="008E510A"/>
    <w:rsid w:val="008F01FA"/>
    <w:rsid w:val="008F3F0A"/>
    <w:rsid w:val="008F5C81"/>
    <w:rsid w:val="008F7C09"/>
    <w:rsid w:val="009077DD"/>
    <w:rsid w:val="009111B2"/>
    <w:rsid w:val="00912619"/>
    <w:rsid w:val="009140CC"/>
    <w:rsid w:val="009232C8"/>
    <w:rsid w:val="00925B34"/>
    <w:rsid w:val="00926F71"/>
    <w:rsid w:val="00927CEC"/>
    <w:rsid w:val="0093274E"/>
    <w:rsid w:val="0093328C"/>
    <w:rsid w:val="00933945"/>
    <w:rsid w:val="00935855"/>
    <w:rsid w:val="0093594E"/>
    <w:rsid w:val="0094062B"/>
    <w:rsid w:val="009418DF"/>
    <w:rsid w:val="009445B3"/>
    <w:rsid w:val="00946AB4"/>
    <w:rsid w:val="0095001F"/>
    <w:rsid w:val="009532F6"/>
    <w:rsid w:val="009558B0"/>
    <w:rsid w:val="00956A03"/>
    <w:rsid w:val="0095763E"/>
    <w:rsid w:val="009625B9"/>
    <w:rsid w:val="00962E26"/>
    <w:rsid w:val="00967439"/>
    <w:rsid w:val="00971A1E"/>
    <w:rsid w:val="00974752"/>
    <w:rsid w:val="00983BB1"/>
    <w:rsid w:val="00984C90"/>
    <w:rsid w:val="009950FB"/>
    <w:rsid w:val="00995F95"/>
    <w:rsid w:val="009A5239"/>
    <w:rsid w:val="009A7F0F"/>
    <w:rsid w:val="009B2C8F"/>
    <w:rsid w:val="009B3123"/>
    <w:rsid w:val="009C6637"/>
    <w:rsid w:val="009D7C5D"/>
    <w:rsid w:val="009E1AD8"/>
    <w:rsid w:val="009E26FA"/>
    <w:rsid w:val="009E4B1D"/>
    <w:rsid w:val="009E5B21"/>
    <w:rsid w:val="009F678D"/>
    <w:rsid w:val="00A015DE"/>
    <w:rsid w:val="00A0408C"/>
    <w:rsid w:val="00A0687C"/>
    <w:rsid w:val="00A12A37"/>
    <w:rsid w:val="00A14DDA"/>
    <w:rsid w:val="00A159EB"/>
    <w:rsid w:val="00A226B1"/>
    <w:rsid w:val="00A26C0F"/>
    <w:rsid w:val="00A33F8C"/>
    <w:rsid w:val="00A361C8"/>
    <w:rsid w:val="00A40502"/>
    <w:rsid w:val="00A52BEE"/>
    <w:rsid w:val="00A53A15"/>
    <w:rsid w:val="00A566FB"/>
    <w:rsid w:val="00A622E3"/>
    <w:rsid w:val="00A63EFB"/>
    <w:rsid w:val="00A67323"/>
    <w:rsid w:val="00A721F2"/>
    <w:rsid w:val="00A832BD"/>
    <w:rsid w:val="00A910F7"/>
    <w:rsid w:val="00A92EA7"/>
    <w:rsid w:val="00A9400C"/>
    <w:rsid w:val="00AA1B0C"/>
    <w:rsid w:val="00AA1D7C"/>
    <w:rsid w:val="00AA7E36"/>
    <w:rsid w:val="00AB077F"/>
    <w:rsid w:val="00AC0E09"/>
    <w:rsid w:val="00AC2369"/>
    <w:rsid w:val="00AC4C7F"/>
    <w:rsid w:val="00AC7989"/>
    <w:rsid w:val="00AE19E6"/>
    <w:rsid w:val="00AF404D"/>
    <w:rsid w:val="00B01475"/>
    <w:rsid w:val="00B043D6"/>
    <w:rsid w:val="00B12968"/>
    <w:rsid w:val="00B12DBA"/>
    <w:rsid w:val="00B13DDB"/>
    <w:rsid w:val="00B14B8E"/>
    <w:rsid w:val="00B16052"/>
    <w:rsid w:val="00B265B1"/>
    <w:rsid w:val="00B307A5"/>
    <w:rsid w:val="00B32D41"/>
    <w:rsid w:val="00B51495"/>
    <w:rsid w:val="00B63426"/>
    <w:rsid w:val="00B6410C"/>
    <w:rsid w:val="00B66F47"/>
    <w:rsid w:val="00B67B4F"/>
    <w:rsid w:val="00B7000E"/>
    <w:rsid w:val="00B748CA"/>
    <w:rsid w:val="00B76762"/>
    <w:rsid w:val="00B77403"/>
    <w:rsid w:val="00B827BB"/>
    <w:rsid w:val="00B852B8"/>
    <w:rsid w:val="00B8596B"/>
    <w:rsid w:val="00B93D8C"/>
    <w:rsid w:val="00B96538"/>
    <w:rsid w:val="00BA4E76"/>
    <w:rsid w:val="00BA6BF6"/>
    <w:rsid w:val="00BA70C2"/>
    <w:rsid w:val="00BA7EBF"/>
    <w:rsid w:val="00BB4DBA"/>
    <w:rsid w:val="00BB58F0"/>
    <w:rsid w:val="00BC661F"/>
    <w:rsid w:val="00BF1F4B"/>
    <w:rsid w:val="00BF4CBC"/>
    <w:rsid w:val="00BF50E8"/>
    <w:rsid w:val="00BF555C"/>
    <w:rsid w:val="00BF5C05"/>
    <w:rsid w:val="00C0316B"/>
    <w:rsid w:val="00C035A9"/>
    <w:rsid w:val="00C1663D"/>
    <w:rsid w:val="00C1724F"/>
    <w:rsid w:val="00C22B36"/>
    <w:rsid w:val="00C33722"/>
    <w:rsid w:val="00C46266"/>
    <w:rsid w:val="00C53F35"/>
    <w:rsid w:val="00C57559"/>
    <w:rsid w:val="00C75488"/>
    <w:rsid w:val="00C850AE"/>
    <w:rsid w:val="00C8612E"/>
    <w:rsid w:val="00C94383"/>
    <w:rsid w:val="00C95A34"/>
    <w:rsid w:val="00CA121B"/>
    <w:rsid w:val="00CB0B69"/>
    <w:rsid w:val="00CB257B"/>
    <w:rsid w:val="00CC408F"/>
    <w:rsid w:val="00CC4FA0"/>
    <w:rsid w:val="00CD3928"/>
    <w:rsid w:val="00CD652F"/>
    <w:rsid w:val="00CE2E4D"/>
    <w:rsid w:val="00CE61A5"/>
    <w:rsid w:val="00CF1287"/>
    <w:rsid w:val="00D027A9"/>
    <w:rsid w:val="00D07A1C"/>
    <w:rsid w:val="00D128A5"/>
    <w:rsid w:val="00D12A52"/>
    <w:rsid w:val="00D13D11"/>
    <w:rsid w:val="00D14A46"/>
    <w:rsid w:val="00D2039F"/>
    <w:rsid w:val="00D31459"/>
    <w:rsid w:val="00D33202"/>
    <w:rsid w:val="00D33990"/>
    <w:rsid w:val="00D41402"/>
    <w:rsid w:val="00D46DAD"/>
    <w:rsid w:val="00D56551"/>
    <w:rsid w:val="00D57B9F"/>
    <w:rsid w:val="00D66B9E"/>
    <w:rsid w:val="00D66E51"/>
    <w:rsid w:val="00D6799C"/>
    <w:rsid w:val="00D71661"/>
    <w:rsid w:val="00D86A89"/>
    <w:rsid w:val="00D94B71"/>
    <w:rsid w:val="00DA100C"/>
    <w:rsid w:val="00DA250A"/>
    <w:rsid w:val="00DB0E50"/>
    <w:rsid w:val="00DD063E"/>
    <w:rsid w:val="00DD1ACB"/>
    <w:rsid w:val="00DE2D50"/>
    <w:rsid w:val="00DF0FF2"/>
    <w:rsid w:val="00E11B1B"/>
    <w:rsid w:val="00E127A2"/>
    <w:rsid w:val="00E15A2D"/>
    <w:rsid w:val="00E178E2"/>
    <w:rsid w:val="00E20CAD"/>
    <w:rsid w:val="00E22575"/>
    <w:rsid w:val="00E25CD5"/>
    <w:rsid w:val="00E461B3"/>
    <w:rsid w:val="00E500D8"/>
    <w:rsid w:val="00E53F41"/>
    <w:rsid w:val="00E567AA"/>
    <w:rsid w:val="00E607FB"/>
    <w:rsid w:val="00E62579"/>
    <w:rsid w:val="00E63037"/>
    <w:rsid w:val="00E635AE"/>
    <w:rsid w:val="00E73661"/>
    <w:rsid w:val="00E81F09"/>
    <w:rsid w:val="00E910DA"/>
    <w:rsid w:val="00E91D7E"/>
    <w:rsid w:val="00EA4965"/>
    <w:rsid w:val="00EA5358"/>
    <w:rsid w:val="00EB325F"/>
    <w:rsid w:val="00EB574E"/>
    <w:rsid w:val="00EB747D"/>
    <w:rsid w:val="00EC35F1"/>
    <w:rsid w:val="00EF4BE7"/>
    <w:rsid w:val="00F01E40"/>
    <w:rsid w:val="00F02862"/>
    <w:rsid w:val="00F02CBE"/>
    <w:rsid w:val="00F043AB"/>
    <w:rsid w:val="00F1127B"/>
    <w:rsid w:val="00F153C7"/>
    <w:rsid w:val="00F16FBF"/>
    <w:rsid w:val="00F3179B"/>
    <w:rsid w:val="00F7144A"/>
    <w:rsid w:val="00F876C7"/>
    <w:rsid w:val="00F92328"/>
    <w:rsid w:val="00F94753"/>
    <w:rsid w:val="00F976FA"/>
    <w:rsid w:val="00FA37F3"/>
    <w:rsid w:val="00FA3C88"/>
    <w:rsid w:val="00FA5127"/>
    <w:rsid w:val="00FB6995"/>
    <w:rsid w:val="00FB71FE"/>
    <w:rsid w:val="00FC1919"/>
    <w:rsid w:val="00FD2935"/>
    <w:rsid w:val="00FE0B56"/>
    <w:rsid w:val="00FE1C1D"/>
    <w:rsid w:val="00FE4BDE"/>
    <w:rsid w:val="1BE50CE7"/>
    <w:rsid w:val="233C559F"/>
    <w:rsid w:val="3A287D8E"/>
    <w:rsid w:val="4F592F93"/>
    <w:rsid w:val="5C0C0E5D"/>
    <w:rsid w:val="5E0A661C"/>
    <w:rsid w:val="625B5406"/>
    <w:rsid w:val="6D08291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6F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3736F2"/>
    <w:rPr>
      <w:kern w:val="0"/>
      <w:sz w:val="18"/>
      <w:szCs w:val="20"/>
      <w:lang/>
    </w:rPr>
  </w:style>
  <w:style w:type="character" w:customStyle="1" w:styleId="Char">
    <w:name w:val="批注框文本 Char"/>
    <w:link w:val="a3"/>
    <w:uiPriority w:val="99"/>
    <w:semiHidden/>
    <w:locked/>
    <w:rsid w:val="003736F2"/>
    <w:rPr>
      <w:sz w:val="18"/>
    </w:rPr>
  </w:style>
  <w:style w:type="paragraph" w:styleId="a4">
    <w:name w:val="footer"/>
    <w:basedOn w:val="a"/>
    <w:link w:val="Char0"/>
    <w:uiPriority w:val="99"/>
    <w:rsid w:val="003736F2"/>
    <w:pPr>
      <w:tabs>
        <w:tab w:val="center" w:pos="4153"/>
        <w:tab w:val="right" w:pos="8306"/>
      </w:tabs>
      <w:snapToGrid w:val="0"/>
      <w:jc w:val="left"/>
    </w:pPr>
    <w:rPr>
      <w:kern w:val="0"/>
      <w:sz w:val="18"/>
      <w:szCs w:val="20"/>
      <w:lang/>
    </w:rPr>
  </w:style>
  <w:style w:type="character" w:customStyle="1" w:styleId="Char0">
    <w:name w:val="页脚 Char"/>
    <w:link w:val="a4"/>
    <w:uiPriority w:val="99"/>
    <w:locked/>
    <w:rsid w:val="003736F2"/>
    <w:rPr>
      <w:sz w:val="18"/>
    </w:rPr>
  </w:style>
  <w:style w:type="paragraph" w:styleId="a5">
    <w:name w:val="header"/>
    <w:basedOn w:val="a"/>
    <w:link w:val="Char1"/>
    <w:uiPriority w:val="99"/>
    <w:rsid w:val="003736F2"/>
    <w:pPr>
      <w:pBdr>
        <w:bottom w:val="single" w:sz="6" w:space="1" w:color="auto"/>
      </w:pBdr>
      <w:tabs>
        <w:tab w:val="center" w:pos="4153"/>
        <w:tab w:val="right" w:pos="8306"/>
      </w:tabs>
      <w:snapToGrid w:val="0"/>
      <w:jc w:val="center"/>
    </w:pPr>
    <w:rPr>
      <w:kern w:val="0"/>
      <w:sz w:val="18"/>
      <w:szCs w:val="20"/>
      <w:lang/>
    </w:rPr>
  </w:style>
  <w:style w:type="character" w:customStyle="1" w:styleId="Char1">
    <w:name w:val="页眉 Char"/>
    <w:link w:val="a5"/>
    <w:uiPriority w:val="99"/>
    <w:locked/>
    <w:rsid w:val="003736F2"/>
    <w:rPr>
      <w:sz w:val="18"/>
    </w:rPr>
  </w:style>
  <w:style w:type="paragraph" w:styleId="a6">
    <w:name w:val="List Paragraph"/>
    <w:basedOn w:val="a"/>
    <w:uiPriority w:val="99"/>
    <w:qFormat/>
    <w:rsid w:val="003736F2"/>
    <w:pPr>
      <w:ind w:firstLineChars="200" w:firstLine="420"/>
    </w:pPr>
  </w:style>
</w:styles>
</file>

<file path=word/webSettings.xml><?xml version="1.0" encoding="utf-8"?>
<w:webSettings xmlns:r="http://schemas.openxmlformats.org/officeDocument/2006/relationships" xmlns:w="http://schemas.openxmlformats.org/wordprocessingml/2006/main">
  <w:divs>
    <w:div w:id="10463762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6799A3F-C730-4429-9720-D47F5CB86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12</Pages>
  <Words>1021</Words>
  <Characters>5823</Characters>
  <Application>Microsoft Office Word</Application>
  <DocSecurity>0</DocSecurity>
  <Lines>48</Lines>
  <Paragraphs>13</Paragraphs>
  <ScaleCrop>false</ScaleCrop>
  <Company>China</Company>
  <LinksUpToDate>false</LinksUpToDate>
  <CharactersWithSpaces>6831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177</cp:revision>
  <cp:lastPrinted>2018-01-16T08:56:00Z</cp:lastPrinted>
  <dcterms:created xsi:type="dcterms:W3CDTF">2018-01-15T04:13:00Z</dcterms:created>
  <dcterms:modified xsi:type="dcterms:W3CDTF">2018-01-19T08:57:00Z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